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11A" w:rsidRPr="008A4D5C" w:rsidRDefault="008E411A" w:rsidP="008E411A">
      <w:pPr>
        <w:pStyle w:val="ListParagraph"/>
        <w:ind w:left="142"/>
        <w:jc w:val="both"/>
        <w:rPr>
          <w:rFonts w:ascii="Arial Narrow" w:hAnsi="Arial Narrow"/>
          <w:b/>
          <w:u w:val="single"/>
        </w:rPr>
      </w:pPr>
    </w:p>
    <w:p w:rsidR="008A4D5C" w:rsidRPr="008A4D5C" w:rsidRDefault="008A4D5C" w:rsidP="008E411A">
      <w:pPr>
        <w:pBdr>
          <w:top w:val="single" w:sz="4" w:space="1" w:color="auto"/>
          <w:left w:val="single" w:sz="4" w:space="1" w:color="auto"/>
          <w:bottom w:val="single" w:sz="4" w:space="1" w:color="auto"/>
          <w:right w:val="single" w:sz="4" w:space="1" w:color="auto"/>
        </w:pBdr>
        <w:jc w:val="center"/>
        <w:rPr>
          <w:rFonts w:ascii="Arial Narrow" w:hAnsi="Arial Narrow"/>
          <w:b/>
        </w:rPr>
      </w:pPr>
      <w:r w:rsidRPr="008A4D5C">
        <w:rPr>
          <w:rFonts w:ascii="Arial Narrow" w:hAnsi="Arial Narrow"/>
          <w:b/>
        </w:rPr>
        <w:t>POLÍTICA DE PRIVACIDADE</w:t>
      </w:r>
    </w:p>
    <w:p w:rsidR="008A4D5C" w:rsidRPr="008A4D5C" w:rsidRDefault="008A4D5C" w:rsidP="008E411A">
      <w:pPr>
        <w:pBdr>
          <w:top w:val="single" w:sz="4" w:space="1" w:color="auto"/>
          <w:left w:val="single" w:sz="4" w:space="1" w:color="auto"/>
          <w:bottom w:val="single" w:sz="4" w:space="1" w:color="auto"/>
          <w:right w:val="single" w:sz="4" w:space="1" w:color="auto"/>
        </w:pBdr>
        <w:jc w:val="both"/>
        <w:rPr>
          <w:rFonts w:ascii="Arial Narrow" w:hAnsi="Arial Narrow"/>
        </w:rPr>
      </w:pPr>
      <w:r w:rsidRPr="008A4D5C">
        <w:rPr>
          <w:rFonts w:ascii="Arial Narrow" w:hAnsi="Arial Narrow"/>
        </w:rPr>
        <w:t xml:space="preserve">Bem-vindo ao </w:t>
      </w:r>
      <w:r w:rsidRPr="0042343D">
        <w:rPr>
          <w:rFonts w:ascii="Arial Narrow" w:hAnsi="Arial Narrow"/>
        </w:rPr>
        <w:t xml:space="preserve">Portal </w:t>
      </w:r>
      <w:r w:rsidR="0042343D" w:rsidRPr="0042343D">
        <w:rPr>
          <w:rFonts w:ascii="Arial Narrow" w:hAnsi="Arial Narrow"/>
        </w:rPr>
        <w:t>“</w:t>
      </w:r>
      <w:r w:rsidR="00995D5D">
        <w:rPr>
          <w:rFonts w:ascii="Roboto" w:hAnsi="Roboto"/>
          <w:color w:val="263238"/>
          <w:sz w:val="20"/>
          <w:szCs w:val="20"/>
        </w:rPr>
        <w:t>varilux.com.br/meuprimeirovarilux</w:t>
      </w:r>
      <w:r w:rsidRPr="0042343D">
        <w:rPr>
          <w:rFonts w:ascii="Arial Narrow" w:hAnsi="Arial Narrow"/>
        </w:rPr>
        <w:t>”. Ao</w:t>
      </w:r>
      <w:r w:rsidRPr="008A4D5C">
        <w:rPr>
          <w:rFonts w:ascii="Arial Narrow" w:hAnsi="Arial Narrow"/>
        </w:rPr>
        <w:t xml:space="preserve"> escolher acessar esta página, você concorda em aceitar os termos e condições aqui presentes, que rege</w:t>
      </w:r>
      <w:r w:rsidR="0042343D">
        <w:rPr>
          <w:rFonts w:ascii="Arial Narrow" w:hAnsi="Arial Narrow"/>
        </w:rPr>
        <w:t>m</w:t>
      </w:r>
      <w:r w:rsidRPr="008A4D5C">
        <w:rPr>
          <w:rFonts w:ascii="Arial Narrow" w:hAnsi="Arial Narrow"/>
        </w:rPr>
        <w:t xml:space="preserve"> o uso do mesmo.</w:t>
      </w:r>
    </w:p>
    <w:p w:rsidR="008A4D5C" w:rsidRPr="008A4D5C" w:rsidRDefault="008A4D5C" w:rsidP="0042343D">
      <w:pPr>
        <w:pBdr>
          <w:top w:val="single" w:sz="4" w:space="1" w:color="auto"/>
          <w:left w:val="single" w:sz="4" w:space="1" w:color="auto"/>
          <w:bottom w:val="single" w:sz="4" w:space="1" w:color="auto"/>
          <w:right w:val="single" w:sz="4" w:space="1" w:color="auto"/>
        </w:pBdr>
        <w:jc w:val="both"/>
        <w:rPr>
          <w:rFonts w:ascii="Arial Narrow" w:hAnsi="Arial Narrow"/>
        </w:rPr>
      </w:pPr>
      <w:r w:rsidRPr="008A4D5C">
        <w:rPr>
          <w:rFonts w:ascii="Arial Narrow" w:hAnsi="Arial Narrow"/>
        </w:rPr>
        <w:t>O objetivo deste Portal é</w:t>
      </w:r>
      <w:r w:rsidR="0042343D">
        <w:rPr>
          <w:rFonts w:ascii="Arial Narrow" w:hAnsi="Arial Narrow"/>
        </w:rPr>
        <w:t xml:space="preserve"> </w:t>
      </w:r>
      <w:r w:rsidR="00AA6116">
        <w:rPr>
          <w:rFonts w:ascii="Arial Narrow" w:hAnsi="Arial Narrow"/>
        </w:rPr>
        <w:t>viabilizar o cadastro dos consumidores/usuários de produtos Essilor para participação na Promoção “Meu Primeiro Varilux”.</w:t>
      </w:r>
    </w:p>
    <w:p w:rsidR="008A4D5C" w:rsidRDefault="008A4D5C" w:rsidP="008E411A">
      <w:pPr>
        <w:pBdr>
          <w:top w:val="single" w:sz="4" w:space="1" w:color="auto"/>
          <w:left w:val="single" w:sz="4" w:space="1" w:color="auto"/>
          <w:bottom w:val="single" w:sz="4" w:space="1" w:color="auto"/>
          <w:right w:val="single" w:sz="4" w:space="1" w:color="auto"/>
        </w:pBdr>
        <w:jc w:val="both"/>
        <w:rPr>
          <w:rFonts w:ascii="Arial Narrow" w:hAnsi="Arial Narrow"/>
        </w:rPr>
      </w:pPr>
      <w:r w:rsidRPr="008A4D5C">
        <w:rPr>
          <w:rFonts w:ascii="Arial Narrow" w:hAnsi="Arial Narrow"/>
        </w:rPr>
        <w:t>Este documento, denominado Política de Privacidade, tem por finalidade estabelecer as regras sobre a obtenção, uso e armazenamento dos dados e informações coletadas dos usuários,</w:t>
      </w:r>
      <w:r w:rsidR="003F2C46">
        <w:rPr>
          <w:rFonts w:ascii="Arial Narrow" w:hAnsi="Arial Narrow"/>
        </w:rPr>
        <w:t xml:space="preserve"> em conformidade com a Lei </w:t>
      </w:r>
      <w:r w:rsidRPr="008A4D5C">
        <w:rPr>
          <w:rFonts w:ascii="Arial Narrow" w:hAnsi="Arial Narrow"/>
        </w:rPr>
        <w:t xml:space="preserve"> </w:t>
      </w:r>
      <w:r w:rsidR="003F2C46">
        <w:rPr>
          <w:rFonts w:ascii="Arial Narrow" w:hAnsi="Arial Narrow"/>
        </w:rPr>
        <w:t>n</w:t>
      </w:r>
      <w:r w:rsidR="003F2C46" w:rsidRPr="003F2C46">
        <w:rPr>
          <w:rFonts w:ascii="Arial Narrow" w:hAnsi="Arial Narrow"/>
        </w:rPr>
        <w:t>º 13.709, de 14 de agosto de 2018</w:t>
      </w:r>
      <w:r w:rsidR="003F2C46">
        <w:rPr>
          <w:rFonts w:ascii="Arial Narrow" w:hAnsi="Arial Narrow"/>
        </w:rPr>
        <w:t xml:space="preserve">, </w:t>
      </w:r>
      <w:r w:rsidRPr="008A4D5C">
        <w:rPr>
          <w:rFonts w:ascii="Arial Narrow" w:hAnsi="Arial Narrow"/>
        </w:rPr>
        <w:t>além do registro de suas atividades.</w:t>
      </w:r>
    </w:p>
    <w:p w:rsidR="00032541" w:rsidRPr="00B05B83" w:rsidRDefault="00032541" w:rsidP="00032541">
      <w:pPr>
        <w:pBdr>
          <w:top w:val="single" w:sz="4" w:space="1" w:color="auto"/>
          <w:left w:val="single" w:sz="4" w:space="1" w:color="auto"/>
          <w:bottom w:val="single" w:sz="4" w:space="1" w:color="auto"/>
          <w:right w:val="single" w:sz="4" w:space="1" w:color="auto"/>
        </w:pBdr>
        <w:jc w:val="both"/>
        <w:rPr>
          <w:rFonts w:ascii="Arial Narrow" w:hAnsi="Arial Narrow"/>
        </w:rPr>
      </w:pPr>
      <w:r w:rsidRPr="00B05B83">
        <w:rPr>
          <w:rFonts w:ascii="Arial Narrow" w:hAnsi="Arial Narrow"/>
        </w:rPr>
        <w:t xml:space="preserve">A  Essilor informa aos Usuários a sua política de proteção de dados de caráter pessoal ("Dados </w:t>
      </w:r>
      <w:r w:rsidR="00AA6116">
        <w:rPr>
          <w:rFonts w:ascii="Arial Narrow" w:hAnsi="Arial Narrow"/>
        </w:rPr>
        <w:t>Pessoais") para que os Usuários</w:t>
      </w:r>
      <w:r w:rsidRPr="00B05B83">
        <w:rPr>
          <w:rFonts w:ascii="Arial Narrow" w:hAnsi="Arial Narrow"/>
        </w:rPr>
        <w:t xml:space="preserve"> determinem livre e voluntariamente se desejam fornecer a Essilor seus Dados Pessoais, os quais são solicitados na contratação ou cancelamento de determinados serviços oferecidos. </w:t>
      </w:r>
    </w:p>
    <w:p w:rsidR="00032541" w:rsidRPr="00B05B83" w:rsidRDefault="00032541" w:rsidP="00032541">
      <w:pPr>
        <w:pBdr>
          <w:top w:val="single" w:sz="4" w:space="1" w:color="auto"/>
          <w:left w:val="single" w:sz="4" w:space="1" w:color="auto"/>
          <w:bottom w:val="single" w:sz="4" w:space="1" w:color="auto"/>
          <w:right w:val="single" w:sz="4" w:space="1" w:color="auto"/>
        </w:pBdr>
        <w:jc w:val="both"/>
        <w:rPr>
          <w:rFonts w:ascii="Arial Narrow" w:hAnsi="Arial Narrow"/>
        </w:rPr>
      </w:pPr>
      <w:r w:rsidRPr="00B05B83">
        <w:rPr>
          <w:rFonts w:ascii="Arial Narrow" w:hAnsi="Arial Narrow"/>
        </w:rPr>
        <w:t>Na presente política serão apresentadas a forma como coletamos, usamos, divulgamos, transferimos e armazenamos as informações e dados pessoais dos Usuários .</w:t>
      </w:r>
    </w:p>
    <w:p w:rsidR="00032541" w:rsidRPr="00B05B83" w:rsidRDefault="00032541" w:rsidP="00032541">
      <w:pPr>
        <w:pBdr>
          <w:top w:val="single" w:sz="4" w:space="1" w:color="auto"/>
          <w:left w:val="single" w:sz="4" w:space="1" w:color="auto"/>
          <w:bottom w:val="single" w:sz="4" w:space="1" w:color="auto"/>
          <w:right w:val="single" w:sz="4" w:space="1" w:color="auto"/>
        </w:pBdr>
        <w:jc w:val="both"/>
        <w:rPr>
          <w:rFonts w:ascii="Arial Narrow" w:hAnsi="Arial Narrow"/>
        </w:rPr>
      </w:pPr>
      <w:r w:rsidRPr="00B05B83">
        <w:rPr>
          <w:rFonts w:ascii="Arial Narrow" w:hAnsi="Arial Narrow"/>
        </w:rPr>
        <w:t xml:space="preserve">A presente Política tem como objetivo: (a) Garantir que o Usuário compreenda quais os dados pessoais do cliente recolhidos pela Essilor, qual a finalidade do recolhimento dos referidos dados e quando compartilhamos; (b) Apresentar o modo de utilização dos dados pessoais de modo a proporcionar-lhe uma experiência completa na qualidade de Usuário do </w:t>
      </w:r>
      <w:r w:rsidR="00AA6116">
        <w:rPr>
          <w:rFonts w:ascii="Arial Narrow" w:hAnsi="Arial Narrow"/>
        </w:rPr>
        <w:t>Portal</w:t>
      </w:r>
      <w:r w:rsidRPr="00B05B83">
        <w:rPr>
          <w:rFonts w:ascii="Arial Narrow" w:hAnsi="Arial Narrow"/>
        </w:rPr>
        <w:t>; e (c) Apresentar de forma clara ao Usuário os respetivos direitos e opções em relação aos seus dados pessoais que recolhemos e tratamos e de que forma protegeremos a sua privacidade.</w:t>
      </w:r>
    </w:p>
    <w:p w:rsidR="00032541" w:rsidRPr="00B05B83" w:rsidRDefault="00032541" w:rsidP="00032541">
      <w:pPr>
        <w:pBdr>
          <w:top w:val="single" w:sz="4" w:space="1" w:color="auto"/>
          <w:left w:val="single" w:sz="4" w:space="1" w:color="auto"/>
          <w:bottom w:val="single" w:sz="4" w:space="1" w:color="auto"/>
          <w:right w:val="single" w:sz="4" w:space="1" w:color="auto"/>
        </w:pBdr>
        <w:jc w:val="both"/>
        <w:rPr>
          <w:rFonts w:ascii="Arial Narrow" w:hAnsi="Arial Narrow"/>
        </w:rPr>
      </w:pPr>
      <w:r w:rsidRPr="00B05B83">
        <w:rPr>
          <w:rFonts w:ascii="Arial Narrow" w:hAnsi="Arial Narrow"/>
        </w:rPr>
        <w:t xml:space="preserve">A Essilor declara que o Usuário, caso não concorde com o compartilhamento dos Dados Pessoais e com o conteúdo da presente Política, poderá requerer o cancelamento de sua </w:t>
      </w:r>
      <w:r w:rsidR="00AA6116">
        <w:rPr>
          <w:rFonts w:ascii="Arial Narrow" w:hAnsi="Arial Narrow"/>
        </w:rPr>
        <w:t>participação na promoção Meu Primeiro Varilux</w:t>
      </w:r>
      <w:r w:rsidRPr="00B05B83">
        <w:rPr>
          <w:rFonts w:ascii="Arial Narrow" w:hAnsi="Arial Narrow"/>
        </w:rPr>
        <w:t xml:space="preserve">. </w:t>
      </w:r>
    </w:p>
    <w:p w:rsidR="00032541" w:rsidRPr="00B05B83" w:rsidRDefault="00032541" w:rsidP="00032541">
      <w:pPr>
        <w:pBdr>
          <w:top w:val="single" w:sz="4" w:space="1" w:color="auto"/>
          <w:left w:val="single" w:sz="4" w:space="1" w:color="auto"/>
          <w:bottom w:val="single" w:sz="4" w:space="1" w:color="auto"/>
          <w:right w:val="single" w:sz="4" w:space="1" w:color="auto"/>
        </w:pBdr>
        <w:jc w:val="both"/>
        <w:rPr>
          <w:rFonts w:ascii="Arial Narrow" w:hAnsi="Arial Narrow"/>
        </w:rPr>
      </w:pPr>
      <w:r w:rsidRPr="00B05B83">
        <w:rPr>
          <w:rFonts w:ascii="Arial Narrow" w:hAnsi="Arial Narrow"/>
        </w:rPr>
        <w:t xml:space="preserve">Esta política de privacidade cobre o tratamento que a Essilor dá às informações capazes de identificar o Usuário, coletadas quando ele </w:t>
      </w:r>
      <w:r w:rsidR="00AA6116">
        <w:rPr>
          <w:rFonts w:ascii="Arial Narrow" w:hAnsi="Arial Narrow"/>
        </w:rPr>
        <w:t>participar da Promoção Meu Primeiro Varilux e acesso seu respectivo Portal</w:t>
      </w:r>
      <w:r w:rsidRPr="00B05B83">
        <w:rPr>
          <w:rFonts w:ascii="Arial Narrow" w:hAnsi="Arial Narrow"/>
        </w:rPr>
        <w:t>.</w:t>
      </w:r>
    </w:p>
    <w:p w:rsidR="00032541" w:rsidRPr="00B05B83" w:rsidRDefault="00032541" w:rsidP="00032541">
      <w:pPr>
        <w:pBdr>
          <w:top w:val="single" w:sz="4" w:space="1" w:color="auto"/>
          <w:left w:val="single" w:sz="4" w:space="1" w:color="auto"/>
          <w:bottom w:val="single" w:sz="4" w:space="1" w:color="auto"/>
          <w:right w:val="single" w:sz="4" w:space="1" w:color="auto"/>
        </w:pBdr>
        <w:jc w:val="both"/>
        <w:rPr>
          <w:rFonts w:ascii="Arial Narrow" w:hAnsi="Arial Narrow"/>
        </w:rPr>
      </w:pPr>
      <w:r w:rsidRPr="00B05B83">
        <w:rPr>
          <w:rFonts w:ascii="Arial Narrow" w:hAnsi="Arial Narrow"/>
        </w:rPr>
        <w:t>Esta política cobre, também, o tratamento dado pela Essilor quanto ao compartilhamento das informações e dados dos Usuários com os nossos parceiros de negócio.</w:t>
      </w:r>
    </w:p>
    <w:p w:rsidR="00032541" w:rsidRPr="00B05B83" w:rsidRDefault="00032541" w:rsidP="00032541">
      <w:pPr>
        <w:pBdr>
          <w:top w:val="single" w:sz="4" w:space="1" w:color="auto"/>
          <w:left w:val="single" w:sz="4" w:space="1" w:color="auto"/>
          <w:bottom w:val="single" w:sz="4" w:space="1" w:color="auto"/>
          <w:right w:val="single" w:sz="4" w:space="1" w:color="auto"/>
        </w:pBdr>
        <w:jc w:val="both"/>
        <w:rPr>
          <w:rFonts w:ascii="Arial Narrow" w:hAnsi="Arial Narrow"/>
        </w:rPr>
      </w:pPr>
      <w:r w:rsidRPr="00B05B83">
        <w:rPr>
          <w:rFonts w:ascii="Arial Narrow" w:hAnsi="Arial Narrow"/>
        </w:rPr>
        <w:t xml:space="preserve">A Essilor proporcionará aos Usuários os recursos técnicos adequados para que estes possam, com caráter prévio, concordar com esta Política de Privacidade ou com qualquer outra informação relevante antes de concederem seu consentimento sobre o armazenamento dos respectivos Dados Pessoais, podendo, a qualquer tempo, requerer que seus dados deixem de ser utilizados pela Essilor e pelos parceiros de negócio, bem como serem apagados da base do </w:t>
      </w:r>
      <w:r w:rsidR="00AA6116">
        <w:rPr>
          <w:rFonts w:ascii="Arial Narrow" w:hAnsi="Arial Narrow"/>
        </w:rPr>
        <w:t>Portal Meu Primeiro Varilux</w:t>
      </w:r>
      <w:r w:rsidRPr="00B05B83">
        <w:rPr>
          <w:rFonts w:ascii="Arial Narrow" w:hAnsi="Arial Narrow"/>
        </w:rPr>
        <w:t>, ocasião em que determinados serviços não poderão ser utilizados pois necessitam das referidas informações.</w:t>
      </w:r>
    </w:p>
    <w:p w:rsidR="00032541" w:rsidRPr="00B05B83" w:rsidRDefault="00032541" w:rsidP="00032541">
      <w:pPr>
        <w:pBdr>
          <w:top w:val="single" w:sz="4" w:space="1" w:color="auto"/>
          <w:left w:val="single" w:sz="4" w:space="1" w:color="auto"/>
          <w:bottom w:val="single" w:sz="4" w:space="1" w:color="auto"/>
          <w:right w:val="single" w:sz="4" w:space="1" w:color="auto"/>
        </w:pBdr>
        <w:jc w:val="both"/>
        <w:rPr>
          <w:rFonts w:ascii="Arial Narrow" w:hAnsi="Arial Narrow"/>
        </w:rPr>
      </w:pPr>
      <w:r w:rsidRPr="00B05B83">
        <w:rPr>
          <w:rFonts w:ascii="Arial Narrow" w:hAnsi="Arial Narrow"/>
        </w:rPr>
        <w:t>Para requerer o cancelamento e exclusão das informações e dados pessoais dos Usuários, este poderá realizar pelo site, no chat, e pela central de atendimento da Essilor.</w:t>
      </w:r>
    </w:p>
    <w:p w:rsidR="00032541" w:rsidRPr="00B05B83" w:rsidRDefault="00032541" w:rsidP="00032541">
      <w:pPr>
        <w:pBdr>
          <w:top w:val="single" w:sz="4" w:space="1" w:color="auto"/>
          <w:left w:val="single" w:sz="4" w:space="1" w:color="auto"/>
          <w:bottom w:val="single" w:sz="4" w:space="1" w:color="auto"/>
          <w:right w:val="single" w:sz="4" w:space="1" w:color="auto"/>
        </w:pBdr>
        <w:jc w:val="both"/>
        <w:rPr>
          <w:rFonts w:ascii="Arial Narrow" w:hAnsi="Arial Narrow"/>
        </w:rPr>
      </w:pPr>
      <w:r w:rsidRPr="00B05B83">
        <w:rPr>
          <w:rFonts w:ascii="Arial Narrow" w:hAnsi="Arial Narrow"/>
        </w:rPr>
        <w:t xml:space="preserve">O Usuário terá direitos e garantias estipulados em leis e regulamentos, conforme abaixo: (a) Direito de acesso – o direito a ser informado e solicitar o acesso aos dados pessoais que processamos sobre o </w:t>
      </w:r>
      <w:r w:rsidRPr="00B05B83">
        <w:rPr>
          <w:rFonts w:ascii="Arial Narrow" w:hAnsi="Arial Narrow"/>
        </w:rPr>
        <w:lastRenderedPageBreak/>
        <w:t>Usuário; (b) Direito de retificação – o direito a solicitar alteração ou atualização dos dados pessoais do Usuário sempre que estiverem incorretos ou incompletos; (c) Direito à eliminação da informação – o direito a solicitar-nos para apagar os seus dados pessoais; (d) Direito a restringir – o direito de pedir que temporária ou permanentemente interrompamos o processamento de todos ou alguns dos seus dados pessoais; (e) Direito de oposição: o direito de, a qualquer momento, se opor ao processamento dos seus dados pessoais por motivos relacionados com a sua situação em particular; direito de oposição a que os seus dados pessoais sejam processados para fins de marketing direto (neste último caso o Usuário poderá se opor no recebimento do marketing direto em todas as comunicações encaminhadas pela Essilor “Desejo não receber mais as comunicações” e/ou “descadastra-se”); (f) Direito a não estar sujeito a decisões automatizadas – o direito de não estar sujeito a uma decisão baseada apenas numa decisão automatizada, incluindo a elaboração de perfis, onde a decisão poderá ter um efeito jurídico para si ou produzir um efeito igualmente significativo.</w:t>
      </w:r>
    </w:p>
    <w:p w:rsidR="008A4D5C" w:rsidRPr="008A4D5C" w:rsidRDefault="008A4D5C" w:rsidP="008E411A">
      <w:pPr>
        <w:pBdr>
          <w:top w:val="single" w:sz="4" w:space="1" w:color="auto"/>
          <w:left w:val="single" w:sz="4" w:space="1" w:color="auto"/>
          <w:bottom w:val="single" w:sz="4" w:space="1" w:color="auto"/>
          <w:right w:val="single" w:sz="4" w:space="1" w:color="auto"/>
        </w:pBdr>
        <w:jc w:val="both"/>
        <w:rPr>
          <w:rFonts w:ascii="Arial Narrow" w:hAnsi="Arial Narrow"/>
          <w:b/>
        </w:rPr>
      </w:pPr>
      <w:r w:rsidRPr="008A4D5C">
        <w:rPr>
          <w:rFonts w:ascii="Arial Narrow" w:hAnsi="Arial Narrow"/>
          <w:b/>
        </w:rPr>
        <w:t>1 – Definições</w:t>
      </w:r>
    </w:p>
    <w:p w:rsidR="008A4D5C" w:rsidRPr="008A4D5C" w:rsidRDefault="008A4D5C" w:rsidP="008E411A">
      <w:pPr>
        <w:pBdr>
          <w:top w:val="single" w:sz="4" w:space="1" w:color="auto"/>
          <w:left w:val="single" w:sz="4" w:space="1" w:color="auto"/>
          <w:bottom w:val="single" w:sz="4" w:space="1" w:color="auto"/>
          <w:right w:val="single" w:sz="4" w:space="1" w:color="auto"/>
        </w:pBdr>
        <w:jc w:val="both"/>
        <w:rPr>
          <w:rFonts w:ascii="Arial Narrow" w:hAnsi="Arial Narrow"/>
        </w:rPr>
      </w:pPr>
      <w:r w:rsidRPr="008A4D5C">
        <w:rPr>
          <w:rFonts w:ascii="Arial Narrow" w:hAnsi="Arial Narrow"/>
        </w:rPr>
        <w:t>1.1. Para fins desta Política de Privacidade, aplicam-se as seguintes definições:</w:t>
      </w:r>
    </w:p>
    <w:p w:rsidR="008A4D5C" w:rsidRPr="008A4D5C" w:rsidRDefault="008A4D5C" w:rsidP="008E411A">
      <w:pPr>
        <w:pBdr>
          <w:top w:val="single" w:sz="4" w:space="1" w:color="auto"/>
          <w:left w:val="single" w:sz="4" w:space="1" w:color="auto"/>
          <w:bottom w:val="single" w:sz="4" w:space="1" w:color="auto"/>
          <w:right w:val="single" w:sz="4" w:space="1" w:color="auto"/>
        </w:pBdr>
        <w:jc w:val="both"/>
        <w:rPr>
          <w:rFonts w:ascii="Arial Narrow" w:hAnsi="Arial Narrow"/>
        </w:rPr>
      </w:pPr>
      <w:r w:rsidRPr="00144189">
        <w:rPr>
          <w:rFonts w:ascii="Arial Narrow" w:hAnsi="Arial Narrow"/>
          <w:b/>
        </w:rPr>
        <w:t>Cookies</w:t>
      </w:r>
      <w:r w:rsidRPr="008A4D5C">
        <w:rPr>
          <w:rFonts w:ascii="Arial Narrow" w:hAnsi="Arial Narrow"/>
        </w:rPr>
        <w:t>: Arquivos enviados pelo servidor do Portal para o computador dos usuários, com a finalidade de identificar o computador e obter dados de acesso, como páginas navegadas ou links clicados, permitindo, desta forma, personalizar a navegação dos usuários no Portal, de acordo com o seu perfil.</w:t>
      </w:r>
    </w:p>
    <w:p w:rsidR="008A4D5C" w:rsidRPr="008A4D5C" w:rsidRDefault="008A4D5C" w:rsidP="008E411A">
      <w:pPr>
        <w:pBdr>
          <w:top w:val="single" w:sz="4" w:space="1" w:color="auto"/>
          <w:left w:val="single" w:sz="4" w:space="1" w:color="auto"/>
          <w:bottom w:val="single" w:sz="4" w:space="1" w:color="auto"/>
          <w:right w:val="single" w:sz="4" w:space="1" w:color="auto"/>
        </w:pBdr>
        <w:jc w:val="both"/>
        <w:rPr>
          <w:rFonts w:ascii="Arial Narrow" w:hAnsi="Arial Narrow"/>
        </w:rPr>
      </w:pPr>
      <w:r w:rsidRPr="00144189">
        <w:rPr>
          <w:rFonts w:ascii="Arial Narrow" w:hAnsi="Arial Narrow"/>
          <w:b/>
        </w:rPr>
        <w:t>Essilor</w:t>
      </w:r>
      <w:r w:rsidRPr="008A4D5C">
        <w:rPr>
          <w:rFonts w:ascii="Arial Narrow" w:hAnsi="Arial Narrow"/>
        </w:rPr>
        <w:t>: Sociedades direta ou indiretamente control</w:t>
      </w:r>
      <w:r w:rsidR="0042343D">
        <w:rPr>
          <w:rFonts w:ascii="Arial Narrow" w:hAnsi="Arial Narrow"/>
        </w:rPr>
        <w:t>adas pela Essilor International SAS.</w:t>
      </w:r>
    </w:p>
    <w:p w:rsidR="008A4D5C" w:rsidRPr="008A4D5C" w:rsidRDefault="008A4D5C" w:rsidP="008E411A">
      <w:pPr>
        <w:pBdr>
          <w:top w:val="single" w:sz="4" w:space="1" w:color="auto"/>
          <w:left w:val="single" w:sz="4" w:space="1" w:color="auto"/>
          <w:bottom w:val="single" w:sz="4" w:space="1" w:color="auto"/>
          <w:right w:val="single" w:sz="4" w:space="1" w:color="auto"/>
        </w:pBdr>
        <w:jc w:val="both"/>
        <w:rPr>
          <w:rFonts w:ascii="Arial Narrow" w:hAnsi="Arial Narrow"/>
        </w:rPr>
      </w:pPr>
      <w:r w:rsidRPr="00144189">
        <w:rPr>
          <w:rFonts w:ascii="Arial Narrow" w:hAnsi="Arial Narrow"/>
          <w:b/>
        </w:rPr>
        <w:t>IP</w:t>
      </w:r>
      <w:r w:rsidRPr="008A4D5C">
        <w:rPr>
          <w:rFonts w:ascii="Arial Narrow" w:hAnsi="Arial Narrow"/>
        </w:rPr>
        <w:t>: Abreviatura de Internet Protocol. É um conjunto de números que identifica o computador dos e usuários na Internet.</w:t>
      </w:r>
    </w:p>
    <w:p w:rsidR="008A4D5C" w:rsidRPr="008A4D5C" w:rsidRDefault="008A4D5C" w:rsidP="008E411A">
      <w:pPr>
        <w:pBdr>
          <w:top w:val="single" w:sz="4" w:space="1" w:color="auto"/>
          <w:left w:val="single" w:sz="4" w:space="1" w:color="auto"/>
          <w:bottom w:val="single" w:sz="4" w:space="1" w:color="auto"/>
          <w:right w:val="single" w:sz="4" w:space="1" w:color="auto"/>
        </w:pBdr>
        <w:jc w:val="both"/>
        <w:rPr>
          <w:rFonts w:ascii="Arial Narrow" w:hAnsi="Arial Narrow"/>
        </w:rPr>
      </w:pPr>
      <w:r w:rsidRPr="00144189">
        <w:rPr>
          <w:rFonts w:ascii="Arial Narrow" w:hAnsi="Arial Narrow"/>
          <w:b/>
        </w:rPr>
        <w:t>Logs</w:t>
      </w:r>
      <w:r w:rsidRPr="008A4D5C">
        <w:rPr>
          <w:rFonts w:ascii="Arial Narrow" w:hAnsi="Arial Narrow"/>
        </w:rPr>
        <w:t>: Registros de atividades dos usuários efetuadas no Portal.</w:t>
      </w:r>
    </w:p>
    <w:p w:rsidR="008A4D5C" w:rsidRPr="00032541" w:rsidRDefault="008A4D5C" w:rsidP="008E411A">
      <w:pPr>
        <w:pBdr>
          <w:top w:val="single" w:sz="4" w:space="1" w:color="auto"/>
          <w:left w:val="single" w:sz="4" w:space="1" w:color="auto"/>
          <w:bottom w:val="single" w:sz="4" w:space="1" w:color="auto"/>
          <w:right w:val="single" w:sz="4" w:space="1" w:color="auto"/>
        </w:pBdr>
        <w:jc w:val="both"/>
        <w:rPr>
          <w:rFonts w:ascii="Arial Narrow" w:hAnsi="Arial Narrow"/>
        </w:rPr>
      </w:pPr>
      <w:r w:rsidRPr="00032541">
        <w:rPr>
          <w:rFonts w:ascii="Arial Narrow" w:hAnsi="Arial Narrow"/>
          <w:b/>
        </w:rPr>
        <w:t>Portal</w:t>
      </w:r>
      <w:r w:rsidRPr="00032541">
        <w:rPr>
          <w:rFonts w:ascii="Arial Narrow" w:hAnsi="Arial Narrow"/>
        </w:rPr>
        <w:t xml:space="preserve">: Designa o endereço </w:t>
      </w:r>
      <w:r w:rsidRPr="001127E6">
        <w:rPr>
          <w:rFonts w:ascii="Arial Narrow" w:hAnsi="Arial Narrow"/>
        </w:rPr>
        <w:t xml:space="preserve">eletrônico </w:t>
      </w:r>
      <w:r w:rsidR="00995D5D">
        <w:rPr>
          <w:rFonts w:ascii="Roboto" w:hAnsi="Roboto"/>
          <w:color w:val="263238"/>
          <w:sz w:val="20"/>
          <w:szCs w:val="20"/>
        </w:rPr>
        <w:t>varilux.com.br/meuprimeirovarilux</w:t>
      </w:r>
      <w:r w:rsidR="00995D5D">
        <w:rPr>
          <w:rFonts w:ascii="Roboto" w:hAnsi="Roboto"/>
          <w:color w:val="263238"/>
          <w:sz w:val="20"/>
          <w:szCs w:val="20"/>
        </w:rPr>
        <w:t xml:space="preserve"> </w:t>
      </w:r>
      <w:r w:rsidRPr="001127E6">
        <w:rPr>
          <w:rFonts w:ascii="Arial Narrow" w:hAnsi="Arial Narrow"/>
        </w:rPr>
        <w:t>e</w:t>
      </w:r>
      <w:r w:rsidRPr="00032541">
        <w:rPr>
          <w:rFonts w:ascii="Arial Narrow" w:hAnsi="Arial Narrow"/>
        </w:rPr>
        <w:t xml:space="preserve"> seus subdomínios.</w:t>
      </w:r>
    </w:p>
    <w:p w:rsidR="008A4D5C" w:rsidRPr="00032541" w:rsidRDefault="008A4D5C" w:rsidP="008E411A">
      <w:pPr>
        <w:pBdr>
          <w:top w:val="single" w:sz="4" w:space="1" w:color="auto"/>
          <w:left w:val="single" w:sz="4" w:space="1" w:color="auto"/>
          <w:bottom w:val="single" w:sz="4" w:space="1" w:color="auto"/>
          <w:right w:val="single" w:sz="4" w:space="1" w:color="auto"/>
        </w:pBdr>
        <w:jc w:val="both"/>
        <w:rPr>
          <w:rFonts w:ascii="Arial Narrow" w:hAnsi="Arial Narrow"/>
        </w:rPr>
      </w:pPr>
      <w:r w:rsidRPr="00032541">
        <w:rPr>
          <w:rFonts w:ascii="Arial Narrow" w:hAnsi="Arial Narrow"/>
          <w:b/>
        </w:rPr>
        <w:t>Usuários</w:t>
      </w:r>
      <w:r w:rsidRPr="00032541">
        <w:rPr>
          <w:rFonts w:ascii="Arial Narrow" w:hAnsi="Arial Narrow"/>
        </w:rPr>
        <w:t>: Pessoas que acessam ou interagem com as atividades oferecidas pelo Portal.</w:t>
      </w:r>
    </w:p>
    <w:p w:rsidR="008A4D5C" w:rsidRPr="00032541" w:rsidRDefault="008A4D5C" w:rsidP="008E411A">
      <w:pPr>
        <w:pBdr>
          <w:top w:val="single" w:sz="4" w:space="1" w:color="auto"/>
          <w:left w:val="single" w:sz="4" w:space="1" w:color="auto"/>
          <w:bottom w:val="single" w:sz="4" w:space="1" w:color="auto"/>
          <w:right w:val="single" w:sz="4" w:space="1" w:color="auto"/>
        </w:pBdr>
        <w:jc w:val="both"/>
        <w:rPr>
          <w:rFonts w:ascii="Arial Narrow" w:hAnsi="Arial Narrow"/>
        </w:rPr>
      </w:pPr>
      <w:r w:rsidRPr="00032541">
        <w:rPr>
          <w:rFonts w:ascii="Arial Narrow" w:hAnsi="Arial Narrow"/>
          <w:b/>
        </w:rPr>
        <w:t>Web beacons</w:t>
      </w:r>
      <w:r w:rsidRPr="00032541">
        <w:rPr>
          <w:rFonts w:ascii="Arial Narrow" w:hAnsi="Arial Narrow"/>
        </w:rPr>
        <w:t>: Linhas de programação em páginas HTML que têm como finalidade obter detalhes da navegação do usuário, a exemplo de quanto tempo ficou com o site aberto, qual endereço visitado em seguida, dentre outros.</w:t>
      </w:r>
    </w:p>
    <w:p w:rsidR="008A4D5C" w:rsidRPr="00032541" w:rsidRDefault="008A4D5C" w:rsidP="008E411A">
      <w:pPr>
        <w:pBdr>
          <w:top w:val="single" w:sz="4" w:space="1" w:color="auto"/>
          <w:left w:val="single" w:sz="4" w:space="1" w:color="auto"/>
          <w:bottom w:val="single" w:sz="4" w:space="1" w:color="auto"/>
          <w:right w:val="single" w:sz="4" w:space="1" w:color="auto"/>
        </w:pBdr>
        <w:jc w:val="both"/>
        <w:rPr>
          <w:rFonts w:ascii="Arial Narrow" w:hAnsi="Arial Narrow"/>
        </w:rPr>
      </w:pPr>
      <w:r w:rsidRPr="00032541">
        <w:rPr>
          <w:rFonts w:ascii="Arial Narrow" w:hAnsi="Arial Narrow"/>
          <w:b/>
        </w:rPr>
        <w:t>Websites</w:t>
      </w:r>
      <w:r w:rsidRPr="00032541">
        <w:rPr>
          <w:rFonts w:ascii="Arial Narrow" w:hAnsi="Arial Narrow"/>
        </w:rPr>
        <w:t>: Designa os endereços eletrônicos em geral, com exceção do Portal.</w:t>
      </w:r>
    </w:p>
    <w:p w:rsidR="008A4D5C" w:rsidRPr="00032541" w:rsidRDefault="008A4D5C" w:rsidP="008E411A">
      <w:pPr>
        <w:pBdr>
          <w:top w:val="single" w:sz="4" w:space="1" w:color="auto"/>
          <w:left w:val="single" w:sz="4" w:space="1" w:color="auto"/>
          <w:bottom w:val="single" w:sz="4" w:space="1" w:color="auto"/>
          <w:right w:val="single" w:sz="4" w:space="1" w:color="auto"/>
        </w:pBdr>
        <w:jc w:val="both"/>
        <w:rPr>
          <w:rFonts w:ascii="Arial Narrow" w:hAnsi="Arial Narrow"/>
          <w:b/>
        </w:rPr>
      </w:pPr>
      <w:r w:rsidRPr="00032541">
        <w:rPr>
          <w:rFonts w:ascii="Arial Narrow" w:hAnsi="Arial Narrow"/>
          <w:b/>
        </w:rPr>
        <w:t>2 – Obtenção dos dados e informações</w:t>
      </w:r>
    </w:p>
    <w:p w:rsidR="008A4D5C" w:rsidRDefault="008A4D5C" w:rsidP="008E411A">
      <w:pPr>
        <w:pBdr>
          <w:top w:val="single" w:sz="4" w:space="1" w:color="auto"/>
          <w:left w:val="single" w:sz="4" w:space="1" w:color="auto"/>
          <w:bottom w:val="single" w:sz="4" w:space="1" w:color="auto"/>
          <w:right w:val="single" w:sz="4" w:space="1" w:color="auto"/>
        </w:pBdr>
        <w:jc w:val="both"/>
        <w:rPr>
          <w:rFonts w:ascii="Arial Narrow" w:hAnsi="Arial Narrow"/>
        </w:rPr>
      </w:pPr>
      <w:r w:rsidRPr="00032541">
        <w:rPr>
          <w:rFonts w:ascii="Arial Narrow" w:hAnsi="Arial Narrow"/>
        </w:rPr>
        <w:t xml:space="preserve">2.1. Os dados e informações serão obtidos quando os usuários inserirem informações voluntariamente no Portal, </w:t>
      </w:r>
      <w:r w:rsidR="00E05BD0" w:rsidRPr="00032541">
        <w:rPr>
          <w:rFonts w:ascii="Arial Narrow" w:hAnsi="Arial Narrow"/>
        </w:rPr>
        <w:t xml:space="preserve">ou por meio de </w:t>
      </w:r>
      <w:r w:rsidR="0094778D" w:rsidRPr="00032541">
        <w:rPr>
          <w:rFonts w:ascii="Arial Narrow" w:hAnsi="Arial Narrow"/>
        </w:rPr>
        <w:t>C</w:t>
      </w:r>
      <w:r w:rsidRPr="00032541">
        <w:rPr>
          <w:rFonts w:ascii="Arial Narrow" w:hAnsi="Arial Narrow"/>
        </w:rPr>
        <w:t xml:space="preserve">ookies </w:t>
      </w:r>
      <w:r w:rsidR="00E05BD0" w:rsidRPr="00032541">
        <w:rPr>
          <w:rFonts w:ascii="Arial Narrow" w:hAnsi="Arial Narrow"/>
        </w:rPr>
        <w:t xml:space="preserve">de navegação </w:t>
      </w:r>
      <w:r w:rsidRPr="00032541">
        <w:rPr>
          <w:rFonts w:ascii="Arial Narrow" w:hAnsi="Arial Narrow"/>
        </w:rPr>
        <w:t xml:space="preserve">quando os usuários </w:t>
      </w:r>
      <w:r w:rsidR="00E05BD0" w:rsidRPr="00032541">
        <w:rPr>
          <w:rFonts w:ascii="Arial Narrow" w:hAnsi="Arial Narrow"/>
        </w:rPr>
        <w:t>navegam</w:t>
      </w:r>
      <w:r w:rsidRPr="00032541">
        <w:rPr>
          <w:rFonts w:ascii="Arial Narrow" w:hAnsi="Arial Narrow"/>
        </w:rPr>
        <w:t xml:space="preserve"> no Portal.</w:t>
      </w:r>
    </w:p>
    <w:p w:rsidR="00B05B83" w:rsidRDefault="00B05B83" w:rsidP="008E411A">
      <w:pPr>
        <w:pBdr>
          <w:top w:val="single" w:sz="4" w:space="1" w:color="auto"/>
          <w:left w:val="single" w:sz="4" w:space="1" w:color="auto"/>
          <w:bottom w:val="single" w:sz="4" w:space="1" w:color="auto"/>
          <w:right w:val="single" w:sz="4" w:space="1" w:color="auto"/>
        </w:pBdr>
        <w:jc w:val="both"/>
        <w:rPr>
          <w:rFonts w:ascii="Arial Narrow" w:hAnsi="Arial Narrow"/>
        </w:rPr>
      </w:pPr>
      <w:r>
        <w:rPr>
          <w:rFonts w:ascii="Arial Narrow" w:hAnsi="Arial Narrow"/>
        </w:rPr>
        <w:t xml:space="preserve">2.2. </w:t>
      </w:r>
      <w:r w:rsidRPr="001127E6">
        <w:rPr>
          <w:rFonts w:ascii="Arial Narrow" w:hAnsi="Arial Narrow"/>
        </w:rPr>
        <w:t>Os Dados Pessoais recolhid</w:t>
      </w:r>
      <w:r w:rsidR="001127E6" w:rsidRPr="001127E6">
        <w:rPr>
          <w:rFonts w:ascii="Arial Narrow" w:hAnsi="Arial Narrow"/>
        </w:rPr>
        <w:t>os pela Essilor como parte desta Política</w:t>
      </w:r>
      <w:r w:rsidRPr="001127E6">
        <w:rPr>
          <w:rFonts w:ascii="Arial Narrow" w:hAnsi="Arial Narrow"/>
        </w:rPr>
        <w:t xml:space="preserve"> serão objeto de tratamento, sendo incorporados aos correspondentes </w:t>
      </w:r>
      <w:r w:rsidR="001127E6" w:rsidRPr="001127E6">
        <w:rPr>
          <w:rFonts w:ascii="Arial Narrow" w:hAnsi="Arial Narrow"/>
        </w:rPr>
        <w:t>bancos</w:t>
      </w:r>
      <w:r w:rsidRPr="001127E6">
        <w:rPr>
          <w:rFonts w:ascii="Arial Narrow" w:hAnsi="Arial Narrow"/>
        </w:rPr>
        <w:t xml:space="preserve"> de dados pessoais ("Registro"), dos quais a Essilor será titular e responsável e sempre à disposição dos respectivos Usuários. O Usuário garante que os Dados Pessoais fornecidos a Essilor como parte </w:t>
      </w:r>
      <w:r w:rsidR="00AA6116">
        <w:rPr>
          <w:rFonts w:ascii="Arial Narrow" w:hAnsi="Arial Narrow"/>
        </w:rPr>
        <w:t>da promoção Meu Primeiro Varilux</w:t>
      </w:r>
      <w:r w:rsidR="001127E6" w:rsidRPr="001127E6">
        <w:rPr>
          <w:rFonts w:ascii="Arial Narrow" w:hAnsi="Arial Narrow"/>
        </w:rPr>
        <w:t xml:space="preserve"> </w:t>
      </w:r>
      <w:r w:rsidRPr="001127E6">
        <w:rPr>
          <w:rFonts w:ascii="Arial Narrow" w:hAnsi="Arial Narrow"/>
        </w:rPr>
        <w:t>são verdadeiros, bem como que comunicará a Essilor qualquer modificação destes. Uma vez registrado e utilizando nossos serviços, o Usuário passa a não ser anônimo para a Essilor. A Essilor p</w:t>
      </w:r>
      <w:r w:rsidR="001127E6" w:rsidRPr="001127E6">
        <w:rPr>
          <w:rFonts w:ascii="Arial Narrow" w:hAnsi="Arial Narrow"/>
        </w:rPr>
        <w:t>oderá realizar algumas perguntas adicionais</w:t>
      </w:r>
      <w:r w:rsidRPr="001127E6">
        <w:rPr>
          <w:rFonts w:ascii="Arial Narrow" w:hAnsi="Arial Narrow"/>
        </w:rPr>
        <w:t xml:space="preserve"> com o intuito de refinar e aprimorar as comunicações, porém não será obrigatório e mandatório para a utilização da ferramenta.</w:t>
      </w:r>
    </w:p>
    <w:p w:rsidR="00AA6116" w:rsidRPr="001127E6" w:rsidRDefault="00AA6116" w:rsidP="008E411A">
      <w:pPr>
        <w:pBdr>
          <w:top w:val="single" w:sz="4" w:space="1" w:color="auto"/>
          <w:left w:val="single" w:sz="4" w:space="1" w:color="auto"/>
          <w:bottom w:val="single" w:sz="4" w:space="1" w:color="auto"/>
          <w:right w:val="single" w:sz="4" w:space="1" w:color="auto"/>
        </w:pBdr>
        <w:jc w:val="both"/>
        <w:rPr>
          <w:rFonts w:ascii="Arial Narrow" w:hAnsi="Arial Narrow"/>
        </w:rPr>
      </w:pPr>
    </w:p>
    <w:p w:rsidR="008A4D5C" w:rsidRPr="00032541" w:rsidRDefault="008A4D5C" w:rsidP="008E411A">
      <w:pPr>
        <w:pBdr>
          <w:top w:val="single" w:sz="4" w:space="1" w:color="auto"/>
          <w:left w:val="single" w:sz="4" w:space="1" w:color="auto"/>
          <w:bottom w:val="single" w:sz="4" w:space="1" w:color="auto"/>
          <w:right w:val="single" w:sz="4" w:space="1" w:color="auto"/>
        </w:pBdr>
        <w:jc w:val="both"/>
        <w:rPr>
          <w:rFonts w:ascii="Arial Narrow" w:hAnsi="Arial Narrow"/>
          <w:b/>
        </w:rPr>
      </w:pPr>
      <w:r w:rsidRPr="00032541">
        <w:rPr>
          <w:rFonts w:ascii="Arial Narrow" w:hAnsi="Arial Narrow"/>
          <w:b/>
        </w:rPr>
        <w:t>3 – Armazenamento dos Dados e Informações</w:t>
      </w:r>
    </w:p>
    <w:p w:rsidR="008A4D5C" w:rsidRPr="00032541" w:rsidRDefault="008A4D5C" w:rsidP="008E411A">
      <w:pPr>
        <w:pBdr>
          <w:top w:val="single" w:sz="4" w:space="1" w:color="auto"/>
          <w:left w:val="single" w:sz="4" w:space="1" w:color="auto"/>
          <w:bottom w:val="single" w:sz="4" w:space="1" w:color="auto"/>
          <w:right w:val="single" w:sz="4" w:space="1" w:color="auto"/>
        </w:pBdr>
        <w:jc w:val="both"/>
        <w:rPr>
          <w:rFonts w:ascii="Arial Narrow" w:hAnsi="Arial Narrow"/>
        </w:rPr>
      </w:pPr>
      <w:r w:rsidRPr="00032541">
        <w:rPr>
          <w:rFonts w:ascii="Arial Narrow" w:hAnsi="Arial Narrow"/>
        </w:rPr>
        <w:t>3.1.</w:t>
      </w:r>
      <w:r w:rsidR="00AB1A56" w:rsidRPr="00032541">
        <w:rPr>
          <w:rFonts w:ascii="Arial Narrow" w:hAnsi="Arial Narrow"/>
        </w:rPr>
        <w:t xml:space="preserve"> A Essilor tem o compromisso de respeitar a privacidade e o sigilo das informações pessoais, cadastrais, financeiras e dos demais dados acessados ou compartilhados pelo Usuário, inclusive por meio do site </w:t>
      </w:r>
      <w:r w:rsidR="00995D5D">
        <w:rPr>
          <w:rFonts w:ascii="Roboto" w:hAnsi="Roboto"/>
          <w:color w:val="263238"/>
          <w:sz w:val="20"/>
          <w:szCs w:val="20"/>
        </w:rPr>
        <w:t>varilux.com.br/meuprimeirovarilux</w:t>
      </w:r>
      <w:r w:rsidR="00AB1A56" w:rsidRPr="00032541">
        <w:rPr>
          <w:rFonts w:ascii="Arial Narrow" w:hAnsi="Arial Narrow"/>
        </w:rPr>
        <w:t>, nos termos desta Política de Privacidade.</w:t>
      </w:r>
    </w:p>
    <w:p w:rsidR="00AB1A56" w:rsidRPr="00032541" w:rsidRDefault="00AB1A56" w:rsidP="008E411A">
      <w:pPr>
        <w:pBdr>
          <w:top w:val="single" w:sz="4" w:space="1" w:color="auto"/>
          <w:left w:val="single" w:sz="4" w:space="1" w:color="auto"/>
          <w:bottom w:val="single" w:sz="4" w:space="1" w:color="auto"/>
          <w:right w:val="single" w:sz="4" w:space="1" w:color="auto"/>
        </w:pBdr>
        <w:jc w:val="both"/>
        <w:rPr>
          <w:rFonts w:ascii="Arial Narrow" w:hAnsi="Arial Narrow"/>
        </w:rPr>
      </w:pPr>
      <w:r w:rsidRPr="00032541">
        <w:rPr>
          <w:rFonts w:ascii="Arial Narrow" w:hAnsi="Arial Narrow"/>
        </w:rPr>
        <w:t>3.2. Ao solicitar o cadastramento no Portal, o Usuário expressamente concorda que os dados pessoais coletados possam ser armazenadas e utilizadas pela Essilor e suas parceiras comerciais e parceiros financeiros, com vistas ao oferecimento de produtos ou serviços, ao desenvolvimento de campanhas promocionais, à análise e processamento de dados e estatísticas, à detecção e tratamento de fraudes e outras atividades ilegais, inclusive como parte de investigações. A autorização constante deste item alcança as subsidiárias, coligadas, escritórios de representação e terceiros selecionados pela Essilor e suas parceiras comerciais e parceiros financeiros, no Brasil ou no exterior.</w:t>
      </w:r>
    </w:p>
    <w:p w:rsidR="008A4D5C" w:rsidRPr="00032541" w:rsidRDefault="00AB1A56" w:rsidP="008E411A">
      <w:pPr>
        <w:pBdr>
          <w:top w:val="single" w:sz="4" w:space="1" w:color="auto"/>
          <w:left w:val="single" w:sz="4" w:space="1" w:color="auto"/>
          <w:bottom w:val="single" w:sz="4" w:space="1" w:color="auto"/>
          <w:right w:val="single" w:sz="4" w:space="1" w:color="auto"/>
        </w:pBdr>
        <w:jc w:val="both"/>
        <w:rPr>
          <w:rFonts w:ascii="Arial Narrow" w:hAnsi="Arial Narrow"/>
        </w:rPr>
      </w:pPr>
      <w:r w:rsidRPr="00032541">
        <w:rPr>
          <w:rFonts w:ascii="Arial Narrow" w:hAnsi="Arial Narrow"/>
        </w:rPr>
        <w:t>3.3</w:t>
      </w:r>
      <w:r w:rsidR="008A4D5C" w:rsidRPr="00032541">
        <w:rPr>
          <w:rFonts w:ascii="Arial Narrow" w:hAnsi="Arial Narrow"/>
        </w:rPr>
        <w:t>. Os dados e informações coletados estarão armazenados em ambiente seguro, observado o estado da técnica disponível, e somente poderão ser acessadas por pessoas qualificadas e autorizadas pela Essilor.</w:t>
      </w:r>
    </w:p>
    <w:p w:rsidR="008A4D5C" w:rsidRPr="00032541" w:rsidRDefault="00AB1A56" w:rsidP="008E411A">
      <w:pPr>
        <w:pBdr>
          <w:top w:val="single" w:sz="4" w:space="1" w:color="auto"/>
          <w:left w:val="single" w:sz="4" w:space="1" w:color="auto"/>
          <w:bottom w:val="single" w:sz="4" w:space="1" w:color="auto"/>
          <w:right w:val="single" w:sz="4" w:space="1" w:color="auto"/>
        </w:pBdr>
        <w:jc w:val="both"/>
        <w:rPr>
          <w:rFonts w:ascii="Arial Narrow" w:hAnsi="Arial Narrow"/>
        </w:rPr>
      </w:pPr>
      <w:r w:rsidRPr="00032541">
        <w:rPr>
          <w:rFonts w:ascii="Arial Narrow" w:hAnsi="Arial Narrow"/>
        </w:rPr>
        <w:t>3.4</w:t>
      </w:r>
      <w:r w:rsidR="008A4D5C" w:rsidRPr="00032541">
        <w:rPr>
          <w:rFonts w:ascii="Arial Narrow" w:hAnsi="Arial Narrow"/>
        </w:rPr>
        <w:t>. Considerando que nenhum sistema de segurança é absolutamente seguro, a Essilor se exime de quaisquer responsabilidades por eventuais danos e/ou prejuízos decorrentes de falhas, vírus ou invasões do banco de dados do Portal, salvo nos casos em que tiver dolo ou culpa.</w:t>
      </w:r>
    </w:p>
    <w:p w:rsidR="00AB1A56" w:rsidRPr="00032541" w:rsidRDefault="00AB1A56" w:rsidP="00AB1A56">
      <w:pPr>
        <w:pBdr>
          <w:top w:val="single" w:sz="4" w:space="1" w:color="auto"/>
          <w:left w:val="single" w:sz="4" w:space="1" w:color="auto"/>
          <w:bottom w:val="single" w:sz="4" w:space="1" w:color="auto"/>
          <w:right w:val="single" w:sz="4" w:space="1" w:color="auto"/>
        </w:pBdr>
        <w:jc w:val="both"/>
        <w:rPr>
          <w:rFonts w:ascii="Arial Narrow" w:hAnsi="Arial Narrow"/>
        </w:rPr>
      </w:pPr>
      <w:r w:rsidRPr="00032541">
        <w:rPr>
          <w:rFonts w:ascii="Arial Narrow" w:hAnsi="Arial Narrow"/>
        </w:rPr>
        <w:t xml:space="preserve">3.5. As informações referidas acima poderão ser acessadas, retidas ou compartilhadas em resposta a uma solicitação de órgão judicial, administrativo ou regulador, ou, ainda, para uso em processo legal ou administrativo, no Brasil ou no exterior. </w:t>
      </w:r>
    </w:p>
    <w:p w:rsidR="00AB1A56" w:rsidRPr="00032541" w:rsidRDefault="00AB1A56" w:rsidP="00AB1A56">
      <w:pPr>
        <w:pBdr>
          <w:top w:val="single" w:sz="4" w:space="1" w:color="auto"/>
          <w:left w:val="single" w:sz="4" w:space="1" w:color="auto"/>
          <w:bottom w:val="single" w:sz="4" w:space="1" w:color="auto"/>
          <w:right w:val="single" w:sz="4" w:space="1" w:color="auto"/>
        </w:pBdr>
        <w:jc w:val="both"/>
        <w:rPr>
          <w:rFonts w:ascii="Arial Narrow" w:hAnsi="Arial Narrow"/>
        </w:rPr>
      </w:pPr>
      <w:r w:rsidRPr="00032541">
        <w:rPr>
          <w:rFonts w:ascii="Arial Narrow" w:hAnsi="Arial Narrow"/>
        </w:rPr>
        <w:t>3.6. A senha utilizada no Portal é de uso pessoal e exclusivo do Usuário, que deve mantê-la em segurança, sigilo e confidencialidade, não a revelando, divulgando ou fornecendo a terceiros.</w:t>
      </w:r>
    </w:p>
    <w:p w:rsidR="00AB1A56" w:rsidRPr="00032541" w:rsidRDefault="00AB1A56" w:rsidP="00AB1A56">
      <w:pPr>
        <w:pBdr>
          <w:top w:val="single" w:sz="4" w:space="1" w:color="auto"/>
          <w:left w:val="single" w:sz="4" w:space="1" w:color="auto"/>
          <w:bottom w:val="single" w:sz="4" w:space="1" w:color="auto"/>
          <w:right w:val="single" w:sz="4" w:space="1" w:color="auto"/>
        </w:pBdr>
        <w:jc w:val="both"/>
        <w:rPr>
          <w:rFonts w:ascii="Arial Narrow" w:hAnsi="Arial Narrow"/>
        </w:rPr>
      </w:pPr>
      <w:r w:rsidRPr="00032541">
        <w:rPr>
          <w:rFonts w:ascii="Arial Narrow" w:hAnsi="Arial Narrow"/>
        </w:rPr>
        <w:t xml:space="preserve">3.7. A Essilor expressamente recomenda que o Usuário não acesse sua conta no Portal por meio de computadores, celulares, tablets e demais equipamentos eletrônicos em ambientes eletrônicos não seguros, suspeitos, abertos, compartilhados ou que de qualquer forma possam representar riscos à transação ou facilitar a ocorrência de fraudes. </w:t>
      </w:r>
    </w:p>
    <w:p w:rsidR="00AB1A56" w:rsidRPr="00032541" w:rsidRDefault="00AB1A56" w:rsidP="00AB1A56">
      <w:pPr>
        <w:pBdr>
          <w:top w:val="single" w:sz="4" w:space="1" w:color="auto"/>
          <w:left w:val="single" w:sz="4" w:space="1" w:color="auto"/>
          <w:bottom w:val="single" w:sz="4" w:space="1" w:color="auto"/>
          <w:right w:val="single" w:sz="4" w:space="1" w:color="auto"/>
        </w:pBdr>
        <w:jc w:val="both"/>
        <w:rPr>
          <w:rFonts w:ascii="Arial Narrow" w:hAnsi="Arial Narrow"/>
        </w:rPr>
      </w:pPr>
      <w:r w:rsidRPr="00032541">
        <w:rPr>
          <w:rFonts w:ascii="Arial Narrow" w:hAnsi="Arial Narrow"/>
        </w:rPr>
        <w:t>3.8. A Essilor também recomenda expressamente que o Usuário adote medidas de segurança nos computadores, celulares, tablets e demais equipamentos eletrônicos utilizados para acesso ao Portal, tais como, mas não se limitando, a instalação e uso de programas antivírus, anti-spywares e adwares.</w:t>
      </w:r>
    </w:p>
    <w:p w:rsidR="00E05BD0" w:rsidRPr="001127E6" w:rsidRDefault="00AB1A56" w:rsidP="00E05BD0">
      <w:pPr>
        <w:pBdr>
          <w:top w:val="single" w:sz="4" w:space="1" w:color="auto"/>
          <w:left w:val="single" w:sz="4" w:space="1" w:color="auto"/>
          <w:bottom w:val="single" w:sz="4" w:space="1" w:color="auto"/>
          <w:right w:val="single" w:sz="4" w:space="1" w:color="auto"/>
        </w:pBdr>
        <w:jc w:val="both"/>
        <w:rPr>
          <w:rFonts w:ascii="Arial Narrow" w:hAnsi="Arial Narrow"/>
        </w:rPr>
      </w:pPr>
      <w:r w:rsidRPr="00032541">
        <w:rPr>
          <w:rFonts w:ascii="Arial Narrow" w:hAnsi="Arial Narrow"/>
        </w:rPr>
        <w:t xml:space="preserve">3.9. A Essilor não será responsável pelo mau uso da </w:t>
      </w:r>
      <w:r w:rsidR="00032541" w:rsidRPr="00032541">
        <w:rPr>
          <w:rFonts w:ascii="Arial Narrow" w:hAnsi="Arial Narrow"/>
        </w:rPr>
        <w:t>senha</w:t>
      </w:r>
      <w:r w:rsidRPr="00032541">
        <w:rPr>
          <w:rFonts w:ascii="Arial Narrow" w:hAnsi="Arial Narrow"/>
        </w:rPr>
        <w:t xml:space="preserve"> do </w:t>
      </w:r>
      <w:r w:rsidR="00032541" w:rsidRPr="00032541">
        <w:rPr>
          <w:rFonts w:ascii="Arial Narrow" w:hAnsi="Arial Narrow"/>
        </w:rPr>
        <w:t>Usuário</w:t>
      </w:r>
      <w:r w:rsidRPr="00032541">
        <w:rPr>
          <w:rFonts w:ascii="Arial Narrow" w:hAnsi="Arial Narrow"/>
        </w:rPr>
        <w:t xml:space="preserve">, incluindo, mas não se limitando, às hipóteses de perda, furto ou extravio, por qualquer meio ou forma. O uso indevido dos dados de acesso será de exclusiva responsabilidade do </w:t>
      </w:r>
      <w:r w:rsidR="00032541" w:rsidRPr="00032541">
        <w:rPr>
          <w:rFonts w:ascii="Arial Narrow" w:hAnsi="Arial Narrow"/>
        </w:rPr>
        <w:t>Usuário</w:t>
      </w:r>
      <w:r w:rsidRPr="00032541">
        <w:rPr>
          <w:rFonts w:ascii="Arial Narrow" w:hAnsi="Arial Narrow"/>
        </w:rPr>
        <w:t>, incluindo a responsabilidade por prejuízos em decorrência da utilização indevida por terceiros, eximindo a Essilor de qualquer responsabilidade por tais atos.</w:t>
      </w:r>
    </w:p>
    <w:p w:rsidR="008A4D5C" w:rsidRPr="008A4D5C" w:rsidRDefault="008A4D5C" w:rsidP="008E411A">
      <w:pPr>
        <w:pBdr>
          <w:top w:val="single" w:sz="4" w:space="1" w:color="auto"/>
          <w:left w:val="single" w:sz="4" w:space="1" w:color="auto"/>
          <w:bottom w:val="single" w:sz="4" w:space="1" w:color="auto"/>
          <w:right w:val="single" w:sz="4" w:space="1" w:color="auto"/>
        </w:pBdr>
        <w:jc w:val="both"/>
        <w:rPr>
          <w:rFonts w:ascii="Arial Narrow" w:hAnsi="Arial Narrow"/>
          <w:b/>
        </w:rPr>
      </w:pPr>
      <w:r w:rsidRPr="008A4D5C">
        <w:rPr>
          <w:rFonts w:ascii="Arial Narrow" w:hAnsi="Arial Narrow"/>
          <w:b/>
        </w:rPr>
        <w:t>4. Uso dos Dados e Informações</w:t>
      </w:r>
    </w:p>
    <w:p w:rsidR="008A4D5C" w:rsidRPr="008A4D5C" w:rsidRDefault="008A4D5C" w:rsidP="008E411A">
      <w:pPr>
        <w:pBdr>
          <w:top w:val="single" w:sz="4" w:space="1" w:color="auto"/>
          <w:left w:val="single" w:sz="4" w:space="1" w:color="auto"/>
          <w:bottom w:val="single" w:sz="4" w:space="1" w:color="auto"/>
          <w:right w:val="single" w:sz="4" w:space="1" w:color="auto"/>
        </w:pBdr>
        <w:jc w:val="both"/>
        <w:rPr>
          <w:rFonts w:ascii="Arial Narrow" w:hAnsi="Arial Narrow"/>
        </w:rPr>
      </w:pPr>
      <w:r w:rsidRPr="008A4D5C">
        <w:rPr>
          <w:rFonts w:ascii="Arial Narrow" w:hAnsi="Arial Narrow"/>
        </w:rPr>
        <w:t>4.1. Os dados e informações coletados dos usuários poderão ser utilizados para as seguintes finalidades:</w:t>
      </w:r>
    </w:p>
    <w:p w:rsidR="001127E6" w:rsidRDefault="008A4D5C" w:rsidP="008E411A">
      <w:pPr>
        <w:pBdr>
          <w:top w:val="single" w:sz="4" w:space="1" w:color="auto"/>
          <w:left w:val="single" w:sz="4" w:space="1" w:color="auto"/>
          <w:bottom w:val="single" w:sz="4" w:space="1" w:color="auto"/>
          <w:right w:val="single" w:sz="4" w:space="1" w:color="auto"/>
        </w:pBdr>
        <w:jc w:val="both"/>
        <w:rPr>
          <w:rFonts w:ascii="Arial Narrow" w:hAnsi="Arial Narrow"/>
        </w:rPr>
      </w:pPr>
      <w:r w:rsidRPr="008A4D5C">
        <w:rPr>
          <w:rFonts w:ascii="Arial Narrow" w:hAnsi="Arial Narrow"/>
        </w:rPr>
        <w:t>-</w:t>
      </w:r>
      <w:r w:rsidRPr="008A4D5C">
        <w:rPr>
          <w:rFonts w:ascii="Arial Narrow" w:hAnsi="Arial Narrow"/>
        </w:rPr>
        <w:tab/>
      </w:r>
      <w:r w:rsidR="001127E6">
        <w:rPr>
          <w:rFonts w:ascii="Arial Narrow" w:hAnsi="Arial Narrow"/>
        </w:rPr>
        <w:t>Cumprimento de contrato firmado entre Essilor e Usuário ao aceitar os termos do Regulamento do Portal;</w:t>
      </w:r>
    </w:p>
    <w:p w:rsidR="008A4D5C" w:rsidRPr="008A4D5C" w:rsidRDefault="001127E6" w:rsidP="008E411A">
      <w:pPr>
        <w:pBdr>
          <w:top w:val="single" w:sz="4" w:space="1" w:color="auto"/>
          <w:left w:val="single" w:sz="4" w:space="1" w:color="auto"/>
          <w:bottom w:val="single" w:sz="4" w:space="1" w:color="auto"/>
          <w:right w:val="single" w:sz="4" w:space="1" w:color="auto"/>
        </w:pBdr>
        <w:jc w:val="both"/>
        <w:rPr>
          <w:rFonts w:ascii="Arial Narrow" w:hAnsi="Arial Narrow"/>
        </w:rPr>
      </w:pPr>
      <w:r>
        <w:rPr>
          <w:rFonts w:ascii="Arial Narrow" w:hAnsi="Arial Narrow"/>
        </w:rPr>
        <w:lastRenderedPageBreak/>
        <w:t>-</w:t>
      </w:r>
      <w:r>
        <w:rPr>
          <w:rFonts w:ascii="Arial Narrow" w:hAnsi="Arial Narrow"/>
        </w:rPr>
        <w:tab/>
      </w:r>
      <w:r w:rsidR="008A4D5C" w:rsidRPr="008A4D5C">
        <w:rPr>
          <w:rFonts w:ascii="Arial Narrow" w:hAnsi="Arial Narrow"/>
        </w:rPr>
        <w:t xml:space="preserve">Responder a eventuais dúvidas e solicitações dos </w:t>
      </w:r>
      <w:r w:rsidR="0094778D">
        <w:rPr>
          <w:rFonts w:ascii="Arial Narrow" w:hAnsi="Arial Narrow"/>
        </w:rPr>
        <w:t>U</w:t>
      </w:r>
      <w:r w:rsidR="008A4D5C" w:rsidRPr="008A4D5C">
        <w:rPr>
          <w:rFonts w:ascii="Arial Narrow" w:hAnsi="Arial Narrow"/>
        </w:rPr>
        <w:t>suários;</w:t>
      </w:r>
    </w:p>
    <w:p w:rsidR="008A4D5C" w:rsidRPr="008A4D5C" w:rsidRDefault="008A4D5C" w:rsidP="008E411A">
      <w:pPr>
        <w:pBdr>
          <w:top w:val="single" w:sz="4" w:space="1" w:color="auto"/>
          <w:left w:val="single" w:sz="4" w:space="1" w:color="auto"/>
          <w:bottom w:val="single" w:sz="4" w:space="1" w:color="auto"/>
          <w:right w:val="single" w:sz="4" w:space="1" w:color="auto"/>
        </w:pBdr>
        <w:jc w:val="both"/>
        <w:rPr>
          <w:rFonts w:ascii="Arial Narrow" w:hAnsi="Arial Narrow"/>
        </w:rPr>
      </w:pPr>
      <w:r w:rsidRPr="008A4D5C">
        <w:rPr>
          <w:rFonts w:ascii="Arial Narrow" w:hAnsi="Arial Narrow"/>
        </w:rPr>
        <w:t>-</w:t>
      </w:r>
      <w:r w:rsidRPr="008A4D5C">
        <w:rPr>
          <w:rFonts w:ascii="Arial Narrow" w:hAnsi="Arial Narrow"/>
        </w:rPr>
        <w:tab/>
        <w:t>Cumprimento de ordem legal ou judicial;</w:t>
      </w:r>
    </w:p>
    <w:p w:rsidR="008A4D5C" w:rsidRPr="008A4D5C" w:rsidRDefault="008A4D5C" w:rsidP="008E411A">
      <w:pPr>
        <w:pBdr>
          <w:top w:val="single" w:sz="4" w:space="1" w:color="auto"/>
          <w:left w:val="single" w:sz="4" w:space="1" w:color="auto"/>
          <w:bottom w:val="single" w:sz="4" w:space="1" w:color="auto"/>
          <w:right w:val="single" w:sz="4" w:space="1" w:color="auto"/>
        </w:pBdr>
        <w:jc w:val="both"/>
        <w:rPr>
          <w:rFonts w:ascii="Arial Narrow" w:hAnsi="Arial Narrow"/>
        </w:rPr>
      </w:pPr>
      <w:r w:rsidRPr="008A4D5C">
        <w:rPr>
          <w:rFonts w:ascii="Arial Narrow" w:hAnsi="Arial Narrow"/>
        </w:rPr>
        <w:t>-</w:t>
      </w:r>
      <w:r w:rsidRPr="008A4D5C">
        <w:rPr>
          <w:rFonts w:ascii="Arial Narrow" w:hAnsi="Arial Narrow"/>
        </w:rPr>
        <w:tab/>
        <w:t>Constituir, defender ou exercer regularmente direitos em âmbito judicial ou administrativo;</w:t>
      </w:r>
    </w:p>
    <w:p w:rsidR="008A4D5C" w:rsidRPr="008A4D5C" w:rsidRDefault="008A4D5C" w:rsidP="008E411A">
      <w:pPr>
        <w:pBdr>
          <w:top w:val="single" w:sz="4" w:space="1" w:color="auto"/>
          <w:left w:val="single" w:sz="4" w:space="1" w:color="auto"/>
          <w:bottom w:val="single" w:sz="4" w:space="1" w:color="auto"/>
          <w:right w:val="single" w:sz="4" w:space="1" w:color="auto"/>
        </w:pBdr>
        <w:jc w:val="both"/>
        <w:rPr>
          <w:rFonts w:ascii="Arial Narrow" w:hAnsi="Arial Narrow"/>
        </w:rPr>
      </w:pPr>
      <w:r w:rsidRPr="008A4D5C">
        <w:rPr>
          <w:rFonts w:ascii="Arial Narrow" w:hAnsi="Arial Narrow"/>
        </w:rPr>
        <w:t>-</w:t>
      </w:r>
      <w:r w:rsidRPr="008A4D5C">
        <w:rPr>
          <w:rFonts w:ascii="Arial Narrow" w:hAnsi="Arial Narrow"/>
        </w:rPr>
        <w:tab/>
        <w:t xml:space="preserve">Garantir a segurança dos visitantes e </w:t>
      </w:r>
      <w:r w:rsidR="0094778D">
        <w:rPr>
          <w:rFonts w:ascii="Arial Narrow" w:hAnsi="Arial Narrow"/>
        </w:rPr>
        <w:t>U</w:t>
      </w:r>
      <w:r w:rsidRPr="008A4D5C">
        <w:rPr>
          <w:rFonts w:ascii="Arial Narrow" w:hAnsi="Arial Narrow"/>
        </w:rPr>
        <w:t>suários;</w:t>
      </w:r>
    </w:p>
    <w:p w:rsidR="008A4D5C" w:rsidRPr="008A4D5C" w:rsidRDefault="008A4D5C" w:rsidP="008E411A">
      <w:pPr>
        <w:pBdr>
          <w:top w:val="single" w:sz="4" w:space="1" w:color="auto"/>
          <w:left w:val="single" w:sz="4" w:space="1" w:color="auto"/>
          <w:bottom w:val="single" w:sz="4" w:space="1" w:color="auto"/>
          <w:right w:val="single" w:sz="4" w:space="1" w:color="auto"/>
        </w:pBdr>
        <w:ind w:left="709" w:hanging="709"/>
        <w:jc w:val="both"/>
        <w:rPr>
          <w:rFonts w:ascii="Arial Narrow" w:hAnsi="Arial Narrow"/>
        </w:rPr>
      </w:pPr>
      <w:r w:rsidRPr="008A4D5C">
        <w:rPr>
          <w:rFonts w:ascii="Arial Narrow" w:hAnsi="Arial Narrow"/>
        </w:rPr>
        <w:t>-</w:t>
      </w:r>
      <w:r w:rsidRPr="008A4D5C">
        <w:rPr>
          <w:rFonts w:ascii="Arial Narrow" w:hAnsi="Arial Narrow"/>
        </w:rPr>
        <w:tab/>
        <w:t xml:space="preserve">Manter atualizados os cadastros dos visitantes e </w:t>
      </w:r>
      <w:r w:rsidR="0094778D">
        <w:rPr>
          <w:rFonts w:ascii="Arial Narrow" w:hAnsi="Arial Narrow"/>
        </w:rPr>
        <w:t>U</w:t>
      </w:r>
      <w:r w:rsidRPr="008A4D5C">
        <w:rPr>
          <w:rFonts w:ascii="Arial Narrow" w:hAnsi="Arial Narrow"/>
        </w:rPr>
        <w:t>suários para fins de contato por telefone, correio eletrônico, SMS, mala direta ou por outros meios de comunicação;</w:t>
      </w:r>
    </w:p>
    <w:p w:rsidR="008A4D5C" w:rsidRPr="008A4D5C" w:rsidRDefault="008A4D5C" w:rsidP="008E411A">
      <w:pPr>
        <w:pBdr>
          <w:top w:val="single" w:sz="4" w:space="1" w:color="auto"/>
          <w:left w:val="single" w:sz="4" w:space="1" w:color="auto"/>
          <w:bottom w:val="single" w:sz="4" w:space="1" w:color="auto"/>
          <w:right w:val="single" w:sz="4" w:space="1" w:color="auto"/>
        </w:pBdr>
        <w:jc w:val="both"/>
        <w:rPr>
          <w:rFonts w:ascii="Arial Narrow" w:hAnsi="Arial Narrow"/>
        </w:rPr>
      </w:pPr>
      <w:r w:rsidRPr="008A4D5C">
        <w:rPr>
          <w:rFonts w:ascii="Arial Narrow" w:hAnsi="Arial Narrow"/>
        </w:rPr>
        <w:t>-</w:t>
      </w:r>
      <w:r w:rsidRPr="008A4D5C">
        <w:rPr>
          <w:rFonts w:ascii="Arial Narrow" w:hAnsi="Arial Narrow"/>
        </w:rPr>
        <w:tab/>
        <w:t xml:space="preserve">Aperfeiçoar o uso e a experiência interativa durante a navegação do </w:t>
      </w:r>
      <w:r w:rsidR="0094778D">
        <w:rPr>
          <w:rFonts w:ascii="Arial Narrow" w:hAnsi="Arial Narrow"/>
        </w:rPr>
        <w:t>U</w:t>
      </w:r>
      <w:r w:rsidRPr="008A4D5C">
        <w:rPr>
          <w:rFonts w:ascii="Arial Narrow" w:hAnsi="Arial Narrow"/>
        </w:rPr>
        <w:t>suário no Portal.</w:t>
      </w:r>
    </w:p>
    <w:p w:rsidR="008A4D5C" w:rsidRPr="008A4D5C" w:rsidRDefault="008A4D5C" w:rsidP="008E411A">
      <w:pPr>
        <w:pBdr>
          <w:top w:val="single" w:sz="4" w:space="1" w:color="auto"/>
          <w:left w:val="single" w:sz="4" w:space="1" w:color="auto"/>
          <w:bottom w:val="single" w:sz="4" w:space="1" w:color="auto"/>
          <w:right w:val="single" w:sz="4" w:space="1" w:color="auto"/>
        </w:pBdr>
        <w:jc w:val="both"/>
        <w:rPr>
          <w:rFonts w:ascii="Arial Narrow" w:hAnsi="Arial Narrow"/>
        </w:rPr>
      </w:pPr>
      <w:r w:rsidRPr="008A4D5C">
        <w:rPr>
          <w:rFonts w:ascii="Arial Narrow" w:hAnsi="Arial Narrow"/>
        </w:rPr>
        <w:t>4.2. Os dados adquiridos somente poderão ser acessados por profissionais devidamente autorizados pela Essilor, respeitando a necessidade a que serão submetidos, a relevância para os objetivos</w:t>
      </w:r>
      <w:r w:rsidR="0094778D">
        <w:rPr>
          <w:rFonts w:ascii="Arial Narrow" w:hAnsi="Arial Narrow"/>
        </w:rPr>
        <w:t xml:space="preserve"> do Portal e os interesses dos U</w:t>
      </w:r>
      <w:r w:rsidRPr="008A4D5C">
        <w:rPr>
          <w:rFonts w:ascii="Arial Narrow" w:hAnsi="Arial Narrow"/>
        </w:rPr>
        <w:t>suários, além de preservar sua privacidade.</w:t>
      </w:r>
    </w:p>
    <w:p w:rsidR="008A4D5C" w:rsidRPr="008A4D5C" w:rsidRDefault="008A4D5C" w:rsidP="008E411A">
      <w:pPr>
        <w:pBdr>
          <w:top w:val="single" w:sz="4" w:space="1" w:color="auto"/>
          <w:left w:val="single" w:sz="4" w:space="1" w:color="auto"/>
          <w:bottom w:val="single" w:sz="4" w:space="1" w:color="auto"/>
          <w:right w:val="single" w:sz="4" w:space="1" w:color="auto"/>
        </w:pBdr>
        <w:jc w:val="both"/>
        <w:rPr>
          <w:rFonts w:ascii="Arial Narrow" w:hAnsi="Arial Narrow"/>
        </w:rPr>
      </w:pPr>
      <w:r w:rsidRPr="008A4D5C">
        <w:rPr>
          <w:rFonts w:ascii="Arial Narrow" w:hAnsi="Arial Narrow"/>
        </w:rPr>
        <w:t xml:space="preserve">4.3. O usuário poderá exigir da Essilor os dados registrados que lhe dizem respeito, da mesma forma que poderá solicitar sua alteração ou exclusão. O </w:t>
      </w:r>
      <w:r w:rsidR="0094778D">
        <w:rPr>
          <w:rFonts w:ascii="Arial Narrow" w:hAnsi="Arial Narrow"/>
        </w:rPr>
        <w:t>U</w:t>
      </w:r>
      <w:r w:rsidRPr="008A4D5C">
        <w:rPr>
          <w:rFonts w:ascii="Arial Narrow" w:hAnsi="Arial Narrow"/>
        </w:rPr>
        <w:t>suário deve entrar em contato através dos meios disponibilizados pelo Portal para solicitar essas providências caso o Portal não ofereça a funcionalidade correspondente.</w:t>
      </w:r>
    </w:p>
    <w:p w:rsidR="008A4D5C" w:rsidRPr="008A4D5C" w:rsidRDefault="008A4D5C" w:rsidP="008E411A">
      <w:pPr>
        <w:pBdr>
          <w:top w:val="single" w:sz="4" w:space="1" w:color="auto"/>
          <w:left w:val="single" w:sz="4" w:space="1" w:color="auto"/>
          <w:bottom w:val="single" w:sz="4" w:space="1" w:color="auto"/>
          <w:right w:val="single" w:sz="4" w:space="1" w:color="auto"/>
        </w:pBdr>
        <w:jc w:val="both"/>
        <w:rPr>
          <w:rFonts w:ascii="Arial Narrow" w:hAnsi="Arial Narrow"/>
        </w:rPr>
      </w:pPr>
      <w:r w:rsidRPr="008A4D5C">
        <w:rPr>
          <w:rFonts w:ascii="Arial Narrow" w:hAnsi="Arial Narrow"/>
        </w:rPr>
        <w:t>4.4. O Por</w:t>
      </w:r>
      <w:r w:rsidR="0094778D">
        <w:rPr>
          <w:rFonts w:ascii="Arial Narrow" w:hAnsi="Arial Narrow"/>
        </w:rPr>
        <w:t>tal poderá fazer o uso de Cookies, cabendo aos U</w:t>
      </w:r>
      <w:r w:rsidRPr="008A4D5C">
        <w:rPr>
          <w:rFonts w:ascii="Arial Narrow" w:hAnsi="Arial Narrow"/>
        </w:rPr>
        <w:t>suários configurarem o seu navegador de Internet, caso deseje bloqueá-los. Nesta hipótese, algumas funcionalidades do Portal poderão ser limitadas.</w:t>
      </w:r>
    </w:p>
    <w:p w:rsidR="008A4D5C" w:rsidRPr="008A4D5C" w:rsidRDefault="008A4D5C" w:rsidP="008E411A">
      <w:pPr>
        <w:pBdr>
          <w:top w:val="single" w:sz="4" w:space="1" w:color="auto"/>
          <w:left w:val="single" w:sz="4" w:space="1" w:color="auto"/>
          <w:bottom w:val="single" w:sz="4" w:space="1" w:color="auto"/>
          <w:right w:val="single" w:sz="4" w:space="1" w:color="auto"/>
        </w:pBdr>
        <w:jc w:val="both"/>
        <w:rPr>
          <w:rFonts w:ascii="Arial Narrow" w:hAnsi="Arial Narrow"/>
        </w:rPr>
      </w:pPr>
      <w:r w:rsidRPr="008A4D5C">
        <w:rPr>
          <w:rFonts w:ascii="Arial Narrow" w:hAnsi="Arial Narrow"/>
        </w:rPr>
        <w:t>4.5. Ta</w:t>
      </w:r>
      <w:r w:rsidR="0094778D">
        <w:rPr>
          <w:rFonts w:ascii="Arial Narrow" w:hAnsi="Arial Narrow"/>
        </w:rPr>
        <w:t>mbém, o Portal poderá utilizar W</w:t>
      </w:r>
      <w:r w:rsidRPr="008A4D5C">
        <w:rPr>
          <w:rFonts w:ascii="Arial Narrow" w:hAnsi="Arial Narrow"/>
        </w:rPr>
        <w:t>eb beacons para coletar dados de comportamento dos visitantes das páginas, onde a instalação de arquivos nos equipamentos dos visitantes não é necessária.</w:t>
      </w:r>
    </w:p>
    <w:p w:rsidR="008A4D5C" w:rsidRDefault="008A4D5C" w:rsidP="008E411A">
      <w:pPr>
        <w:pBdr>
          <w:top w:val="single" w:sz="4" w:space="1" w:color="auto"/>
          <w:left w:val="single" w:sz="4" w:space="1" w:color="auto"/>
          <w:bottom w:val="single" w:sz="4" w:space="1" w:color="auto"/>
          <w:right w:val="single" w:sz="4" w:space="1" w:color="auto"/>
        </w:pBdr>
        <w:jc w:val="both"/>
        <w:rPr>
          <w:rFonts w:ascii="Arial Narrow" w:hAnsi="Arial Narrow"/>
        </w:rPr>
      </w:pPr>
      <w:r w:rsidRPr="008A4D5C">
        <w:rPr>
          <w:rFonts w:ascii="Arial Narrow" w:hAnsi="Arial Narrow"/>
        </w:rPr>
        <w:t>4.6. Outras tecnologias poderão ser utilizadas para a obten</w:t>
      </w:r>
      <w:r w:rsidR="0094778D">
        <w:rPr>
          <w:rFonts w:ascii="Arial Narrow" w:hAnsi="Arial Narrow"/>
        </w:rPr>
        <w:t>ção de dados de navegação pelo U</w:t>
      </w:r>
      <w:r w:rsidRPr="008A4D5C">
        <w:rPr>
          <w:rFonts w:ascii="Arial Narrow" w:hAnsi="Arial Narrow"/>
        </w:rPr>
        <w:t>suário, no entanto, respeitarão sempre os termos desta política e as opções do usuário a respeito de sua coleta e armazenamento.</w:t>
      </w:r>
    </w:p>
    <w:p w:rsidR="00B05B83" w:rsidRPr="00855B63" w:rsidRDefault="001127E6" w:rsidP="008E411A">
      <w:pPr>
        <w:pBdr>
          <w:top w:val="single" w:sz="4" w:space="1" w:color="auto"/>
          <w:left w:val="single" w:sz="4" w:space="1" w:color="auto"/>
          <w:bottom w:val="single" w:sz="4" w:space="1" w:color="auto"/>
          <w:right w:val="single" w:sz="4" w:space="1" w:color="auto"/>
        </w:pBdr>
        <w:jc w:val="both"/>
        <w:rPr>
          <w:rFonts w:ascii="Arial Narrow" w:hAnsi="Arial Narrow"/>
        </w:rPr>
      </w:pPr>
      <w:r w:rsidRPr="00855B63">
        <w:rPr>
          <w:rFonts w:ascii="Arial Narrow" w:hAnsi="Arial Narrow"/>
        </w:rPr>
        <w:t xml:space="preserve">4.7. </w:t>
      </w:r>
      <w:r w:rsidR="00B05B83" w:rsidRPr="00855B63">
        <w:rPr>
          <w:rFonts w:ascii="Arial Narrow" w:hAnsi="Arial Narrow"/>
        </w:rPr>
        <w:t>A Essilor não irá comercializar ou ceder quaisquer das informações pessoais do Usuário a qualquer terceiro. A Essilor poderá enviar informações capazes de identificar o Usuário a pessoas, físicas ou jurídicas, quando: (a) A Essilor obtiver o seu consentimento para compartilhar tais informações; (b) A Essilor necessitar compartilhar suas informações para fornecer o produto ou serviço solicitado pelo Usuário, garantindo, entretanto, que os fornecedores observem as regras aqui dispostas; (c) A Essilor necessitar enviar informações para empresas que trabalham em parceria com a Essilor</w:t>
      </w:r>
      <w:r w:rsidRPr="00855B63">
        <w:rPr>
          <w:rFonts w:ascii="Arial Narrow" w:hAnsi="Arial Narrow"/>
        </w:rPr>
        <w:t xml:space="preserve"> provendo um serviço ou produto</w:t>
      </w:r>
      <w:r w:rsidR="00B05B83" w:rsidRPr="00855B63">
        <w:rPr>
          <w:rFonts w:ascii="Arial Narrow" w:hAnsi="Arial Narrow"/>
        </w:rPr>
        <w:t xml:space="preserve">; (d) </w:t>
      </w:r>
      <w:r w:rsidRPr="00855B63">
        <w:rPr>
          <w:rFonts w:ascii="Arial Narrow" w:hAnsi="Arial Narrow"/>
        </w:rPr>
        <w:t>houver necessidade e</w:t>
      </w:r>
      <w:r w:rsidR="00B05B83" w:rsidRPr="00855B63">
        <w:rPr>
          <w:rFonts w:ascii="Arial Narrow" w:hAnsi="Arial Narrow"/>
        </w:rPr>
        <w:t xml:space="preserve">m resposta a </w:t>
      </w:r>
      <w:r w:rsidRPr="00855B63">
        <w:rPr>
          <w:rFonts w:ascii="Arial Narrow" w:hAnsi="Arial Narrow"/>
        </w:rPr>
        <w:t>demandas</w:t>
      </w:r>
      <w:r w:rsidR="00B05B83" w:rsidRPr="00855B63">
        <w:rPr>
          <w:rFonts w:ascii="Arial Narrow" w:hAnsi="Arial Narrow"/>
        </w:rPr>
        <w:t xml:space="preserve"> judiciais; ou (e)  </w:t>
      </w:r>
      <w:r w:rsidRPr="00855B63">
        <w:rPr>
          <w:rFonts w:ascii="Arial Narrow" w:hAnsi="Arial Narrow"/>
        </w:rPr>
        <w:t>A Essilor acreditar</w:t>
      </w:r>
      <w:r w:rsidR="00B05B83" w:rsidRPr="00855B63">
        <w:rPr>
          <w:rFonts w:ascii="Arial Narrow" w:hAnsi="Arial Narrow"/>
        </w:rPr>
        <w:t xml:space="preserve"> que as atitudes do Usuário possam ter violado </w:t>
      </w:r>
      <w:r w:rsidRPr="00855B63">
        <w:rPr>
          <w:rFonts w:ascii="Arial Narrow" w:hAnsi="Arial Narrow"/>
        </w:rPr>
        <w:t>alguma das</w:t>
      </w:r>
      <w:r w:rsidR="00B05B83" w:rsidRPr="00855B63">
        <w:rPr>
          <w:rFonts w:ascii="Arial Narrow" w:hAnsi="Arial Narrow"/>
        </w:rPr>
        <w:t xml:space="preserve"> diretrizes de uso para produtos ou serviços específicos.</w:t>
      </w:r>
      <w:r w:rsidRPr="00855B63">
        <w:rPr>
          <w:rFonts w:ascii="Arial Narrow" w:hAnsi="Arial Narrow"/>
        </w:rPr>
        <w:t xml:space="preserve"> Exceto se informado de outra forma, estas empresas não têm direito em usar as informações enviadas sobre o Usuário além do que for necessário para atender à Essilor e o Usuário</w:t>
      </w:r>
    </w:p>
    <w:p w:rsidR="00B05B83" w:rsidRPr="00855B63" w:rsidRDefault="001127E6" w:rsidP="00B05B83">
      <w:pPr>
        <w:pBdr>
          <w:top w:val="single" w:sz="4" w:space="1" w:color="auto"/>
          <w:left w:val="single" w:sz="4" w:space="1" w:color="auto"/>
          <w:bottom w:val="single" w:sz="4" w:space="1" w:color="auto"/>
          <w:right w:val="single" w:sz="4" w:space="1" w:color="auto"/>
        </w:pBdr>
        <w:jc w:val="both"/>
        <w:rPr>
          <w:rFonts w:ascii="Arial Narrow" w:hAnsi="Arial Narrow"/>
        </w:rPr>
      </w:pPr>
      <w:r w:rsidRPr="00855B63">
        <w:rPr>
          <w:rFonts w:ascii="Arial Narrow" w:hAnsi="Arial Narrow"/>
        </w:rPr>
        <w:t xml:space="preserve">4.8. </w:t>
      </w:r>
      <w:r w:rsidR="00B05B83" w:rsidRPr="00855B63">
        <w:rPr>
          <w:rFonts w:ascii="Arial Narrow" w:hAnsi="Arial Narrow"/>
        </w:rPr>
        <w:t xml:space="preserve">A pedido do Usuário, </w:t>
      </w:r>
      <w:r w:rsidRPr="00855B63">
        <w:rPr>
          <w:rFonts w:ascii="Arial Narrow" w:hAnsi="Arial Narrow"/>
        </w:rPr>
        <w:t>a Essilor poderá</w:t>
      </w:r>
      <w:r w:rsidR="00B05B83" w:rsidRPr="00855B63">
        <w:rPr>
          <w:rFonts w:ascii="Arial Narrow" w:hAnsi="Arial Narrow"/>
        </w:rPr>
        <w:t xml:space="preserve"> eliminar ou </w:t>
      </w:r>
      <w:r w:rsidRPr="00855B63">
        <w:rPr>
          <w:rFonts w:ascii="Arial Narrow" w:hAnsi="Arial Narrow"/>
        </w:rPr>
        <w:t>manter</w:t>
      </w:r>
      <w:r w:rsidR="00B05B83" w:rsidRPr="00855B63">
        <w:rPr>
          <w:rFonts w:ascii="Arial Narrow" w:hAnsi="Arial Narrow"/>
        </w:rPr>
        <w:t xml:space="preserve"> inativo</w:t>
      </w:r>
      <w:r w:rsidRPr="00855B63">
        <w:rPr>
          <w:rFonts w:ascii="Arial Narrow" w:hAnsi="Arial Narrow"/>
        </w:rPr>
        <w:t>s</w:t>
      </w:r>
      <w:r w:rsidR="00B05B83" w:rsidRPr="00855B63">
        <w:rPr>
          <w:rFonts w:ascii="Arial Narrow" w:hAnsi="Arial Narrow"/>
        </w:rPr>
        <w:t xml:space="preserve"> os </w:t>
      </w:r>
      <w:r w:rsidRPr="00855B63">
        <w:rPr>
          <w:rFonts w:ascii="Arial Narrow" w:hAnsi="Arial Narrow"/>
        </w:rPr>
        <w:t>D</w:t>
      </w:r>
      <w:r w:rsidR="00B05B83" w:rsidRPr="00855B63">
        <w:rPr>
          <w:rFonts w:ascii="Arial Narrow" w:hAnsi="Arial Narrow"/>
        </w:rPr>
        <w:t xml:space="preserve">ados </w:t>
      </w:r>
      <w:r w:rsidRPr="00855B63">
        <w:rPr>
          <w:rFonts w:ascii="Arial Narrow" w:hAnsi="Arial Narrow"/>
        </w:rPr>
        <w:t>Pessoais de modo</w:t>
      </w:r>
      <w:r w:rsidR="00B05B83" w:rsidRPr="00855B63">
        <w:rPr>
          <w:rFonts w:ascii="Arial Narrow" w:hAnsi="Arial Narrow"/>
        </w:rPr>
        <w:t xml:space="preserve"> que não identifiquem o Usuário, exceto se for legalmente permitido ou obrigatório manter determinados Dados Pessoais, incluindo situações como as seguintes: (a) se existir um problema não resolvido relati</w:t>
      </w:r>
      <w:r w:rsidR="00855B63" w:rsidRPr="00855B63">
        <w:rPr>
          <w:rFonts w:ascii="Arial Narrow" w:hAnsi="Arial Narrow"/>
        </w:rPr>
        <w:t>vamente à sua conta; (b) s</w:t>
      </w:r>
      <w:r w:rsidR="00B05B83" w:rsidRPr="00855B63">
        <w:rPr>
          <w:rFonts w:ascii="Arial Narrow" w:hAnsi="Arial Narrow"/>
        </w:rPr>
        <w:t xml:space="preserve">e </w:t>
      </w:r>
      <w:r w:rsidR="00855B63" w:rsidRPr="00855B63">
        <w:rPr>
          <w:rFonts w:ascii="Arial Narrow" w:hAnsi="Arial Narrow"/>
        </w:rPr>
        <w:t>a Essilor</w:t>
      </w:r>
      <w:r w:rsidR="00B05B83" w:rsidRPr="00855B63">
        <w:rPr>
          <w:rFonts w:ascii="Arial Narrow" w:hAnsi="Arial Narrow"/>
        </w:rPr>
        <w:t xml:space="preserve"> </w:t>
      </w:r>
      <w:r w:rsidR="00855B63" w:rsidRPr="00855B63">
        <w:rPr>
          <w:rFonts w:ascii="Arial Narrow" w:hAnsi="Arial Narrow"/>
        </w:rPr>
        <w:t>for obrigada</w:t>
      </w:r>
      <w:r w:rsidR="00B05B83" w:rsidRPr="00855B63">
        <w:rPr>
          <w:rFonts w:ascii="Arial Narrow" w:hAnsi="Arial Narrow"/>
        </w:rPr>
        <w:t xml:space="preserve"> a manter os dados pessoais para </w:t>
      </w:r>
      <w:r w:rsidR="00855B63" w:rsidRPr="00855B63">
        <w:rPr>
          <w:rFonts w:ascii="Arial Narrow" w:hAnsi="Arial Narrow"/>
        </w:rPr>
        <w:t xml:space="preserve">fins de </w:t>
      </w:r>
      <w:r w:rsidR="00B05B83" w:rsidRPr="00855B63">
        <w:rPr>
          <w:rFonts w:ascii="Arial Narrow" w:hAnsi="Arial Narrow"/>
        </w:rPr>
        <w:t>obrigações jurídicas, fiscais</w:t>
      </w:r>
      <w:r w:rsidR="00855B63" w:rsidRPr="00855B63">
        <w:rPr>
          <w:rFonts w:ascii="Arial Narrow" w:hAnsi="Arial Narrow"/>
        </w:rPr>
        <w:t>, de auditoria e contabilidade</w:t>
      </w:r>
      <w:r w:rsidR="00B05B83" w:rsidRPr="00855B63">
        <w:rPr>
          <w:rFonts w:ascii="Arial Narrow" w:hAnsi="Arial Narrow"/>
        </w:rPr>
        <w:t xml:space="preserve">; </w:t>
      </w:r>
      <w:r w:rsidR="00855B63" w:rsidRPr="00855B63">
        <w:rPr>
          <w:rFonts w:ascii="Arial Narrow" w:hAnsi="Arial Narrow"/>
        </w:rPr>
        <w:t>(c) durante o prazo prescricional para uma possível reclamação; e/ou, (c) s</w:t>
      </w:r>
      <w:r w:rsidR="00B05B83" w:rsidRPr="00855B63">
        <w:rPr>
          <w:rFonts w:ascii="Arial Narrow" w:hAnsi="Arial Narrow"/>
        </w:rPr>
        <w:t>empre que necessário para os legítimos interesses comerciais</w:t>
      </w:r>
      <w:r w:rsidR="00855B63" w:rsidRPr="00855B63">
        <w:rPr>
          <w:rFonts w:ascii="Arial Narrow" w:hAnsi="Arial Narrow"/>
        </w:rPr>
        <w:t xml:space="preserve"> da Essilor</w:t>
      </w:r>
      <w:r w:rsidR="00B05B83" w:rsidRPr="00855B63">
        <w:rPr>
          <w:rFonts w:ascii="Arial Narrow" w:hAnsi="Arial Narrow"/>
        </w:rPr>
        <w:t>, como a prevenção contra fraudes ou para manter a segurança dos Usuários.</w:t>
      </w:r>
    </w:p>
    <w:p w:rsidR="00B05B83" w:rsidRPr="008A4D5C" w:rsidRDefault="00B05B83" w:rsidP="008E411A">
      <w:pPr>
        <w:pBdr>
          <w:top w:val="single" w:sz="4" w:space="1" w:color="auto"/>
          <w:left w:val="single" w:sz="4" w:space="1" w:color="auto"/>
          <w:bottom w:val="single" w:sz="4" w:space="1" w:color="auto"/>
          <w:right w:val="single" w:sz="4" w:space="1" w:color="auto"/>
        </w:pBdr>
        <w:jc w:val="both"/>
        <w:rPr>
          <w:rFonts w:ascii="Arial Narrow" w:hAnsi="Arial Narrow"/>
        </w:rPr>
      </w:pPr>
    </w:p>
    <w:p w:rsidR="008A4D5C" w:rsidRPr="008A4D5C" w:rsidRDefault="008A4D5C" w:rsidP="008E411A">
      <w:pPr>
        <w:pBdr>
          <w:top w:val="single" w:sz="4" w:space="1" w:color="auto"/>
          <w:left w:val="single" w:sz="4" w:space="1" w:color="auto"/>
          <w:bottom w:val="single" w:sz="4" w:space="1" w:color="auto"/>
          <w:right w:val="single" w:sz="4" w:space="1" w:color="auto"/>
        </w:pBdr>
        <w:jc w:val="both"/>
        <w:rPr>
          <w:rFonts w:ascii="Arial Narrow" w:hAnsi="Arial Narrow"/>
          <w:b/>
        </w:rPr>
      </w:pPr>
      <w:r w:rsidRPr="008A4D5C">
        <w:rPr>
          <w:rFonts w:ascii="Arial Narrow" w:hAnsi="Arial Narrow"/>
          <w:b/>
        </w:rPr>
        <w:t>5. Propriedade Intelectual</w:t>
      </w:r>
    </w:p>
    <w:p w:rsidR="008A4D5C" w:rsidRPr="008A4D5C" w:rsidRDefault="008A4D5C" w:rsidP="008E411A">
      <w:pPr>
        <w:pBdr>
          <w:top w:val="single" w:sz="4" w:space="1" w:color="auto"/>
          <w:left w:val="single" w:sz="4" w:space="1" w:color="auto"/>
          <w:bottom w:val="single" w:sz="4" w:space="1" w:color="auto"/>
          <w:right w:val="single" w:sz="4" w:space="1" w:color="auto"/>
        </w:pBdr>
        <w:jc w:val="both"/>
        <w:rPr>
          <w:rFonts w:ascii="Arial Narrow" w:hAnsi="Arial Narrow"/>
        </w:rPr>
      </w:pPr>
      <w:r w:rsidRPr="008A4D5C">
        <w:rPr>
          <w:rFonts w:ascii="Arial Narrow" w:hAnsi="Arial Narrow"/>
        </w:rPr>
        <w:t>5.1. Este site é uma obra intelectual protegida pela legislação de propriedade intelectual.</w:t>
      </w:r>
    </w:p>
    <w:p w:rsidR="008A4D5C" w:rsidRPr="008A4D5C" w:rsidRDefault="008A4D5C" w:rsidP="008E411A">
      <w:pPr>
        <w:pBdr>
          <w:top w:val="single" w:sz="4" w:space="1" w:color="auto"/>
          <w:left w:val="single" w:sz="4" w:space="1" w:color="auto"/>
          <w:bottom w:val="single" w:sz="4" w:space="1" w:color="auto"/>
          <w:right w:val="single" w:sz="4" w:space="1" w:color="auto"/>
        </w:pBdr>
        <w:jc w:val="both"/>
        <w:rPr>
          <w:rFonts w:ascii="Arial Narrow" w:hAnsi="Arial Narrow"/>
        </w:rPr>
      </w:pPr>
      <w:r w:rsidRPr="008A4D5C">
        <w:rPr>
          <w:rFonts w:ascii="Arial Narrow" w:hAnsi="Arial Narrow"/>
        </w:rPr>
        <w:t>5.2. Exceto se disposto de outra forma, os direitos de propriedade intelectual ligados aos documentos contidos neste Portal e cada um dos elementos criados para este fim são de inteira e exclusiva propriedade da Essilor, que não autoriza nada além de permissão de acesso ao Portal.</w:t>
      </w:r>
    </w:p>
    <w:p w:rsidR="008A4D5C" w:rsidRPr="008A4D5C" w:rsidRDefault="008A4D5C" w:rsidP="008E411A">
      <w:pPr>
        <w:pBdr>
          <w:top w:val="single" w:sz="4" w:space="1" w:color="auto"/>
          <w:left w:val="single" w:sz="4" w:space="1" w:color="auto"/>
          <w:bottom w:val="single" w:sz="4" w:space="1" w:color="auto"/>
          <w:right w:val="single" w:sz="4" w:space="1" w:color="auto"/>
        </w:pBdr>
        <w:jc w:val="both"/>
        <w:rPr>
          <w:rFonts w:ascii="Arial Narrow" w:hAnsi="Arial Narrow"/>
        </w:rPr>
      </w:pPr>
      <w:r w:rsidRPr="008A4D5C">
        <w:rPr>
          <w:rFonts w:ascii="Arial Narrow" w:hAnsi="Arial Narrow"/>
        </w:rPr>
        <w:t>5.3. Este Portal respeita os Direitos Autorais. Todos os direitos dos autores desta obra veiculada neste site são reservados. Qualquer uso não autorizado deste material além de consulta privada e individual é proibida, bem como sua reprodução.</w:t>
      </w:r>
    </w:p>
    <w:p w:rsidR="008A4D5C" w:rsidRPr="008A4D5C" w:rsidRDefault="008A4D5C" w:rsidP="008E411A">
      <w:pPr>
        <w:pBdr>
          <w:top w:val="single" w:sz="4" w:space="1" w:color="auto"/>
          <w:left w:val="single" w:sz="4" w:space="1" w:color="auto"/>
          <w:bottom w:val="single" w:sz="4" w:space="1" w:color="auto"/>
          <w:right w:val="single" w:sz="4" w:space="1" w:color="auto"/>
        </w:pBdr>
        <w:jc w:val="both"/>
        <w:rPr>
          <w:rFonts w:ascii="Arial Narrow" w:hAnsi="Arial Narrow"/>
        </w:rPr>
      </w:pPr>
      <w:r w:rsidRPr="008A4D5C">
        <w:rPr>
          <w:rFonts w:ascii="Arial Narrow" w:hAnsi="Arial Narrow"/>
        </w:rPr>
        <w:t>5.4. A reprodução de qualquer documento publicado neste website é autorizada somente para fins de informação, em contexto de utilização pessoal e privada; qualquer reprodução e/ou uso de cópias feitas para outros propósitos é expressamente proibida.</w:t>
      </w:r>
    </w:p>
    <w:p w:rsidR="008A4D5C" w:rsidRPr="008A4D5C" w:rsidRDefault="008A4D5C" w:rsidP="008E411A">
      <w:pPr>
        <w:pBdr>
          <w:top w:val="single" w:sz="4" w:space="1" w:color="auto"/>
          <w:left w:val="single" w:sz="4" w:space="1" w:color="auto"/>
          <w:bottom w:val="single" w:sz="4" w:space="1" w:color="auto"/>
          <w:right w:val="single" w:sz="4" w:space="1" w:color="auto"/>
        </w:pBdr>
        <w:jc w:val="both"/>
        <w:rPr>
          <w:rFonts w:ascii="Arial Narrow" w:hAnsi="Arial Narrow"/>
        </w:rPr>
      </w:pPr>
      <w:r w:rsidRPr="008A4D5C">
        <w:rPr>
          <w:rFonts w:ascii="Arial Narrow" w:hAnsi="Arial Narrow"/>
        </w:rPr>
        <w:t>5.5. As marcas, patentes, logos e outros bens cobertos pelos direitos de propriedade intectual já mencionados neste Portal são de propriedade da Essilor ou tiveram permissão para seu uso. Nenhum direito ou licença pode ser concedida a qualquer um dos elementos supracitados sem que haja autorização da Essilor ou da terceira parte detentora dos direitos pertinentes.</w:t>
      </w:r>
    </w:p>
    <w:p w:rsidR="008A4D5C" w:rsidRPr="008A4D5C" w:rsidRDefault="008A4D5C" w:rsidP="008E411A">
      <w:pPr>
        <w:pBdr>
          <w:top w:val="single" w:sz="4" w:space="1" w:color="auto"/>
          <w:left w:val="single" w:sz="4" w:space="1" w:color="auto"/>
          <w:bottom w:val="single" w:sz="4" w:space="1" w:color="auto"/>
          <w:right w:val="single" w:sz="4" w:space="1" w:color="auto"/>
        </w:pBdr>
        <w:jc w:val="both"/>
        <w:rPr>
          <w:rFonts w:ascii="Arial Narrow" w:hAnsi="Arial Narrow"/>
          <w:b/>
        </w:rPr>
      </w:pPr>
      <w:r w:rsidRPr="008A4D5C">
        <w:rPr>
          <w:rFonts w:ascii="Arial Narrow" w:hAnsi="Arial Narrow"/>
          <w:b/>
        </w:rPr>
        <w:t>6. Disposições Gerais</w:t>
      </w:r>
    </w:p>
    <w:p w:rsidR="008A4D5C" w:rsidRPr="008A4D5C" w:rsidRDefault="008A4D5C" w:rsidP="008E411A">
      <w:pPr>
        <w:pBdr>
          <w:top w:val="single" w:sz="4" w:space="1" w:color="auto"/>
          <w:left w:val="single" w:sz="4" w:space="1" w:color="auto"/>
          <w:bottom w:val="single" w:sz="4" w:space="1" w:color="auto"/>
          <w:right w:val="single" w:sz="4" w:space="1" w:color="auto"/>
        </w:pBdr>
        <w:jc w:val="both"/>
        <w:rPr>
          <w:rFonts w:ascii="Arial Narrow" w:hAnsi="Arial Narrow"/>
        </w:rPr>
      </w:pPr>
      <w:r w:rsidRPr="008A4D5C">
        <w:rPr>
          <w:rFonts w:ascii="Arial Narrow" w:hAnsi="Arial Narrow"/>
        </w:rPr>
        <w:t>6.1. A Essilor, proprietária deste Portal, busca garantir que a informação aqui disponibilizada esteja atualizada quando reproduzida online, entretanto:</w:t>
      </w:r>
    </w:p>
    <w:p w:rsidR="008A4D5C" w:rsidRPr="008A4D5C" w:rsidRDefault="008A4D5C" w:rsidP="008E411A">
      <w:pPr>
        <w:pBdr>
          <w:top w:val="single" w:sz="4" w:space="1" w:color="auto"/>
          <w:left w:val="single" w:sz="4" w:space="1" w:color="auto"/>
          <w:bottom w:val="single" w:sz="4" w:space="1" w:color="auto"/>
          <w:right w:val="single" w:sz="4" w:space="1" w:color="auto"/>
        </w:pBdr>
        <w:jc w:val="both"/>
        <w:rPr>
          <w:rFonts w:ascii="Arial Narrow" w:hAnsi="Arial Narrow"/>
        </w:rPr>
      </w:pPr>
      <w:r w:rsidRPr="008A4D5C">
        <w:rPr>
          <w:rFonts w:ascii="Arial Narrow" w:hAnsi="Arial Narrow"/>
        </w:rPr>
        <w:t>- não oferece qualquer garantia quanto à natureza exata, precisa ou completa dessa informação;</w:t>
      </w:r>
    </w:p>
    <w:p w:rsidR="008A4D5C" w:rsidRPr="008A4D5C" w:rsidRDefault="008A4D5C" w:rsidP="008E411A">
      <w:pPr>
        <w:pBdr>
          <w:top w:val="single" w:sz="4" w:space="1" w:color="auto"/>
          <w:left w:val="single" w:sz="4" w:space="1" w:color="auto"/>
          <w:bottom w:val="single" w:sz="4" w:space="1" w:color="auto"/>
          <w:right w:val="single" w:sz="4" w:space="1" w:color="auto"/>
        </w:pBdr>
        <w:jc w:val="both"/>
        <w:rPr>
          <w:rFonts w:ascii="Arial Narrow" w:hAnsi="Arial Narrow"/>
        </w:rPr>
      </w:pPr>
      <w:r w:rsidRPr="008A4D5C">
        <w:rPr>
          <w:rFonts w:ascii="Arial Narrow" w:hAnsi="Arial Narrow"/>
        </w:rPr>
        <w:t>- reserva-se ao direito de modificar e corrigir, a qualquer tempo e sem aviso prévio, o conteúdo dos documentos publicados no Portal.</w:t>
      </w:r>
    </w:p>
    <w:p w:rsidR="008A4D5C" w:rsidRPr="008A4D5C" w:rsidRDefault="008A4D5C" w:rsidP="008E411A">
      <w:pPr>
        <w:pBdr>
          <w:top w:val="single" w:sz="4" w:space="1" w:color="auto"/>
          <w:left w:val="single" w:sz="4" w:space="1" w:color="auto"/>
          <w:bottom w:val="single" w:sz="4" w:space="1" w:color="auto"/>
          <w:right w:val="single" w:sz="4" w:space="1" w:color="auto"/>
        </w:pBdr>
        <w:jc w:val="both"/>
        <w:rPr>
          <w:rFonts w:ascii="Arial Narrow" w:hAnsi="Arial Narrow"/>
        </w:rPr>
      </w:pPr>
      <w:r w:rsidRPr="008A4D5C">
        <w:rPr>
          <w:rFonts w:ascii="Arial Narrow" w:hAnsi="Arial Narrow"/>
        </w:rPr>
        <w:t xml:space="preserve">Conseqüentemente, </w:t>
      </w:r>
      <w:r w:rsidR="0094778D">
        <w:rPr>
          <w:rFonts w:ascii="Arial Narrow" w:hAnsi="Arial Narrow"/>
        </w:rPr>
        <w:t>a</w:t>
      </w:r>
      <w:r w:rsidRPr="008A4D5C">
        <w:rPr>
          <w:rFonts w:ascii="Arial Narrow" w:hAnsi="Arial Narrow"/>
        </w:rPr>
        <w:t xml:space="preserve"> Essilor não pode aceitar qualquer responsabilidade sobre:</w:t>
      </w:r>
    </w:p>
    <w:p w:rsidR="008A4D5C" w:rsidRPr="008A4D5C" w:rsidRDefault="008A4D5C" w:rsidP="008E411A">
      <w:pPr>
        <w:pBdr>
          <w:top w:val="single" w:sz="4" w:space="1" w:color="auto"/>
          <w:left w:val="single" w:sz="4" w:space="1" w:color="auto"/>
          <w:bottom w:val="single" w:sz="4" w:space="1" w:color="auto"/>
          <w:right w:val="single" w:sz="4" w:space="1" w:color="auto"/>
        </w:pBdr>
        <w:jc w:val="both"/>
        <w:rPr>
          <w:rFonts w:ascii="Arial Narrow" w:hAnsi="Arial Narrow"/>
        </w:rPr>
      </w:pPr>
      <w:r w:rsidRPr="008A4D5C">
        <w:rPr>
          <w:rFonts w:ascii="Arial Narrow" w:hAnsi="Arial Narrow"/>
        </w:rPr>
        <w:t>- qualquer imprecisão, inexatidão e omissão que afete a informação disponibilizada neste site;</w:t>
      </w:r>
    </w:p>
    <w:p w:rsidR="008A4D5C" w:rsidRPr="008A4D5C" w:rsidRDefault="008A4D5C" w:rsidP="008E411A">
      <w:pPr>
        <w:pBdr>
          <w:top w:val="single" w:sz="4" w:space="1" w:color="auto"/>
          <w:left w:val="single" w:sz="4" w:space="1" w:color="auto"/>
          <w:bottom w:val="single" w:sz="4" w:space="1" w:color="auto"/>
          <w:right w:val="single" w:sz="4" w:space="1" w:color="auto"/>
        </w:pBdr>
        <w:jc w:val="both"/>
        <w:rPr>
          <w:rFonts w:ascii="Arial Narrow" w:hAnsi="Arial Narrow"/>
        </w:rPr>
      </w:pPr>
      <w:r w:rsidRPr="008A4D5C">
        <w:rPr>
          <w:rFonts w:ascii="Arial Narrow" w:hAnsi="Arial Narrow"/>
        </w:rPr>
        <w:t>- qualquer prejuízo causado pela intromissão ilegal de terceiros, incluindo quando levar à modificação de tal informação, ou,  de modo geral, por qualquer prejuízo, direto ou indireto, e independentemente da causa, origem, natureza e consequências daí resultantes, causado pelo acesso ou impossibilidade de acesso a este Portal por qualquer pessoa.</w:t>
      </w:r>
    </w:p>
    <w:p w:rsidR="008A4D5C" w:rsidRPr="008A4D5C" w:rsidRDefault="008A4D5C" w:rsidP="008E411A">
      <w:pPr>
        <w:pBdr>
          <w:top w:val="single" w:sz="4" w:space="1" w:color="auto"/>
          <w:left w:val="single" w:sz="4" w:space="1" w:color="auto"/>
          <w:bottom w:val="single" w:sz="4" w:space="1" w:color="auto"/>
          <w:right w:val="single" w:sz="4" w:space="1" w:color="auto"/>
        </w:pBdr>
        <w:jc w:val="both"/>
        <w:rPr>
          <w:rFonts w:ascii="Arial Narrow" w:hAnsi="Arial Narrow"/>
        </w:rPr>
      </w:pPr>
      <w:r w:rsidRPr="008A4D5C">
        <w:rPr>
          <w:rFonts w:ascii="Arial Narrow" w:hAnsi="Arial Narrow"/>
        </w:rPr>
        <w:t>6.2. Links para outros Websites possuem apenas a finalidade de informação.</w:t>
      </w:r>
    </w:p>
    <w:p w:rsidR="008A4D5C" w:rsidRPr="008A4D5C" w:rsidRDefault="008A4D5C" w:rsidP="008E411A">
      <w:pPr>
        <w:pBdr>
          <w:top w:val="single" w:sz="4" w:space="1" w:color="auto"/>
          <w:left w:val="single" w:sz="4" w:space="1" w:color="auto"/>
          <w:bottom w:val="single" w:sz="4" w:space="1" w:color="auto"/>
          <w:right w:val="single" w:sz="4" w:space="1" w:color="auto"/>
        </w:pBdr>
        <w:jc w:val="both"/>
        <w:rPr>
          <w:rFonts w:ascii="Arial Narrow" w:hAnsi="Arial Narrow"/>
        </w:rPr>
      </w:pPr>
      <w:r w:rsidRPr="008A4D5C">
        <w:rPr>
          <w:rFonts w:ascii="Arial Narrow" w:hAnsi="Arial Narrow"/>
        </w:rPr>
        <w:t>6.3. A Essilor não se responsabiliza por links para We</w:t>
      </w:r>
      <w:r w:rsidR="0094778D">
        <w:rPr>
          <w:rFonts w:ascii="Arial Narrow" w:hAnsi="Arial Narrow"/>
        </w:rPr>
        <w:t>b</w:t>
      </w:r>
      <w:r w:rsidRPr="008A4D5C">
        <w:rPr>
          <w:rFonts w:ascii="Arial Narrow" w:hAnsi="Arial Narrow"/>
        </w:rPr>
        <w:t>sites que não sejam de sua propriedade, consequentemente não sendo responsável por produtos, propagandas ou qualquer artigo ou serviço, ou, em geral, qualquer conteúdo incluído nos Websites para onde o link direcionar.</w:t>
      </w:r>
    </w:p>
    <w:p w:rsidR="008A4D5C" w:rsidRPr="008A4D5C" w:rsidRDefault="008A4D5C" w:rsidP="008E411A">
      <w:pPr>
        <w:pBdr>
          <w:top w:val="single" w:sz="4" w:space="1" w:color="auto"/>
          <w:left w:val="single" w:sz="4" w:space="1" w:color="auto"/>
          <w:bottom w:val="single" w:sz="4" w:space="1" w:color="auto"/>
          <w:right w:val="single" w:sz="4" w:space="1" w:color="auto"/>
        </w:pBdr>
        <w:jc w:val="both"/>
        <w:rPr>
          <w:rFonts w:ascii="Arial Narrow" w:hAnsi="Arial Narrow"/>
        </w:rPr>
      </w:pPr>
      <w:r w:rsidRPr="008A4D5C">
        <w:rPr>
          <w:rFonts w:ascii="Arial Narrow" w:hAnsi="Arial Narrow"/>
        </w:rPr>
        <w:t xml:space="preserve">6.4. Nenhuma garantia é fornecida em relação à segurança dos dados dos </w:t>
      </w:r>
      <w:r w:rsidR="0094778D" w:rsidRPr="008A4D5C">
        <w:rPr>
          <w:rFonts w:ascii="Arial Narrow" w:hAnsi="Arial Narrow"/>
        </w:rPr>
        <w:t>We</w:t>
      </w:r>
      <w:r w:rsidR="0094778D">
        <w:rPr>
          <w:rFonts w:ascii="Arial Narrow" w:hAnsi="Arial Narrow"/>
        </w:rPr>
        <w:t>b</w:t>
      </w:r>
      <w:r w:rsidR="0094778D" w:rsidRPr="008A4D5C">
        <w:rPr>
          <w:rFonts w:ascii="Arial Narrow" w:hAnsi="Arial Narrow"/>
        </w:rPr>
        <w:t xml:space="preserve">sites </w:t>
      </w:r>
      <w:r w:rsidRPr="008A4D5C">
        <w:rPr>
          <w:rFonts w:ascii="Arial Narrow" w:hAnsi="Arial Narrow"/>
        </w:rPr>
        <w:t xml:space="preserve">para as quais alguns links neste Portal podem direcionar. É importante ter todas as precauções nestes casos, e a Essilor não se responsabilizará por qualquer prejuízo, direto ou indireto, sofrido em resultado de acesso à outros </w:t>
      </w:r>
      <w:r w:rsidR="0094778D">
        <w:rPr>
          <w:rFonts w:ascii="Arial Narrow" w:hAnsi="Arial Narrow"/>
        </w:rPr>
        <w:t>W</w:t>
      </w:r>
      <w:r w:rsidRPr="008A4D5C">
        <w:rPr>
          <w:rFonts w:ascii="Arial Narrow" w:hAnsi="Arial Narrow"/>
        </w:rPr>
        <w:t>ebsites, independente da causa, origem, natureza ou suas consequências.</w:t>
      </w:r>
    </w:p>
    <w:p w:rsidR="008A4D5C" w:rsidRPr="008A4D5C" w:rsidRDefault="008A4D5C" w:rsidP="008E411A">
      <w:pPr>
        <w:pBdr>
          <w:top w:val="single" w:sz="4" w:space="1" w:color="auto"/>
          <w:left w:val="single" w:sz="4" w:space="1" w:color="auto"/>
          <w:bottom w:val="single" w:sz="4" w:space="1" w:color="auto"/>
          <w:right w:val="single" w:sz="4" w:space="1" w:color="auto"/>
        </w:pBdr>
        <w:jc w:val="both"/>
        <w:rPr>
          <w:rFonts w:ascii="Arial Narrow" w:hAnsi="Arial Narrow"/>
        </w:rPr>
      </w:pPr>
      <w:r w:rsidRPr="008A4D5C">
        <w:rPr>
          <w:rFonts w:ascii="Arial Narrow" w:hAnsi="Arial Narrow"/>
        </w:rPr>
        <w:lastRenderedPageBreak/>
        <w:t>6.5. Lembre-se que os demais Websites estão sujeitos às suas próprias condições de uso.</w:t>
      </w:r>
    </w:p>
    <w:p w:rsidR="008A4D5C" w:rsidRPr="008A4D5C" w:rsidRDefault="008A4D5C" w:rsidP="008E411A">
      <w:pPr>
        <w:pBdr>
          <w:top w:val="single" w:sz="4" w:space="1" w:color="auto"/>
          <w:left w:val="single" w:sz="4" w:space="1" w:color="auto"/>
          <w:bottom w:val="single" w:sz="4" w:space="1" w:color="auto"/>
          <w:right w:val="single" w:sz="4" w:space="1" w:color="auto"/>
        </w:pBdr>
        <w:jc w:val="both"/>
        <w:rPr>
          <w:rFonts w:ascii="Arial Narrow" w:hAnsi="Arial Narrow"/>
        </w:rPr>
      </w:pPr>
      <w:r w:rsidRPr="008A4D5C">
        <w:rPr>
          <w:rFonts w:ascii="Arial Narrow" w:hAnsi="Arial Narrow"/>
        </w:rPr>
        <w:t>6.6. As disposições constantes desta Política de Privacidade poderão ser atualizadas ou modificadas a qualquer momento, cabendo aos usuários verificá-la sempre que efetuarem o acesso ao Portal.</w:t>
      </w:r>
    </w:p>
    <w:p w:rsidR="008A4D5C" w:rsidRPr="008A4D5C" w:rsidRDefault="0094778D" w:rsidP="008E411A">
      <w:pPr>
        <w:pBdr>
          <w:top w:val="single" w:sz="4" w:space="1" w:color="auto"/>
          <w:left w:val="single" w:sz="4" w:space="1" w:color="auto"/>
          <w:bottom w:val="single" w:sz="4" w:space="1" w:color="auto"/>
          <w:right w:val="single" w:sz="4" w:space="1" w:color="auto"/>
        </w:pBdr>
        <w:jc w:val="both"/>
        <w:rPr>
          <w:rFonts w:ascii="Arial Narrow" w:hAnsi="Arial Narrow"/>
        </w:rPr>
      </w:pPr>
      <w:r>
        <w:rPr>
          <w:rFonts w:ascii="Arial Narrow" w:hAnsi="Arial Narrow"/>
        </w:rPr>
        <w:t>6.7. Os U</w:t>
      </w:r>
      <w:r w:rsidR="008A4D5C" w:rsidRPr="008A4D5C">
        <w:rPr>
          <w:rFonts w:ascii="Arial Narrow" w:hAnsi="Arial Narrow"/>
        </w:rPr>
        <w:t>suários deverão entrar em contato em caso de qualquer dúvida com relação às disposições constantes desta Política de Privacidade.</w:t>
      </w:r>
    </w:p>
    <w:p w:rsidR="008A4D5C" w:rsidRDefault="008A4D5C" w:rsidP="008E411A">
      <w:pPr>
        <w:pBdr>
          <w:top w:val="single" w:sz="4" w:space="1" w:color="auto"/>
          <w:left w:val="single" w:sz="4" w:space="1" w:color="auto"/>
          <w:bottom w:val="single" w:sz="4" w:space="1" w:color="auto"/>
          <w:right w:val="single" w:sz="4" w:space="1" w:color="auto"/>
        </w:pBdr>
        <w:jc w:val="both"/>
        <w:rPr>
          <w:rFonts w:ascii="Arial Narrow" w:hAnsi="Arial Narrow"/>
        </w:rPr>
      </w:pPr>
      <w:r w:rsidRPr="008A4D5C">
        <w:rPr>
          <w:rFonts w:ascii="Arial Narrow" w:hAnsi="Arial Narrow"/>
        </w:rPr>
        <w:t>6.8. A presente Política de Privacidade será interpretada segundo a legislação brasileira, no idioma português, sendo eleito o Foro da Comarca da cidade do usuário e em seu Estado para dirimir qualquer litígio.</w:t>
      </w:r>
    </w:p>
    <w:p w:rsidR="00144189" w:rsidRPr="00855B63" w:rsidRDefault="00855B63" w:rsidP="008E411A">
      <w:pPr>
        <w:pBdr>
          <w:top w:val="single" w:sz="4" w:space="1" w:color="auto"/>
          <w:left w:val="single" w:sz="4" w:space="1" w:color="auto"/>
          <w:bottom w:val="single" w:sz="4" w:space="1" w:color="auto"/>
          <w:right w:val="single" w:sz="4" w:space="1" w:color="auto"/>
        </w:pBdr>
        <w:jc w:val="both"/>
        <w:rPr>
          <w:rFonts w:ascii="Arial Narrow" w:hAnsi="Arial Narrow"/>
        </w:rPr>
      </w:pPr>
      <w:r w:rsidRPr="00855B63">
        <w:rPr>
          <w:rFonts w:ascii="Arial Narrow" w:hAnsi="Arial Narrow"/>
        </w:rPr>
        <w:t xml:space="preserve">6.9. A Essilor reserva-se o direito de alterar a presente Política de tempos em tempos, ocasião na qual disponibilizará </w:t>
      </w:r>
      <w:r w:rsidR="00B05B83" w:rsidRPr="00855B63">
        <w:rPr>
          <w:rFonts w:ascii="Arial Narrow" w:hAnsi="Arial Narrow"/>
        </w:rPr>
        <w:t xml:space="preserve">uma comunicação visível no </w:t>
      </w:r>
      <w:r w:rsidRPr="00855B63">
        <w:rPr>
          <w:rFonts w:ascii="Arial Narrow" w:hAnsi="Arial Narrow"/>
        </w:rPr>
        <w:t>Portal</w:t>
      </w:r>
      <w:r w:rsidR="00B05B83" w:rsidRPr="00855B63">
        <w:rPr>
          <w:rFonts w:ascii="Arial Narrow" w:hAnsi="Arial Narrow"/>
        </w:rPr>
        <w:t xml:space="preserve"> ou através do envio de um e-mail ao Usuário. </w:t>
      </w:r>
    </w:p>
    <w:p w:rsidR="007432FF" w:rsidRDefault="008A4D5C" w:rsidP="008E411A">
      <w:pPr>
        <w:pBdr>
          <w:top w:val="single" w:sz="4" w:space="1" w:color="auto"/>
          <w:left w:val="single" w:sz="4" w:space="1" w:color="auto"/>
          <w:bottom w:val="single" w:sz="4" w:space="1" w:color="auto"/>
          <w:right w:val="single" w:sz="4" w:space="1" w:color="auto"/>
        </w:pBdr>
        <w:jc w:val="both"/>
        <w:rPr>
          <w:rFonts w:ascii="Arial Narrow" w:hAnsi="Arial Narrow"/>
        </w:rPr>
      </w:pPr>
      <w:r w:rsidRPr="008A4D5C">
        <w:rPr>
          <w:rFonts w:ascii="Arial Narrow" w:hAnsi="Arial Narrow"/>
        </w:rPr>
        <w:t>Atualização</w:t>
      </w:r>
      <w:r w:rsidRPr="0042343D">
        <w:rPr>
          <w:rFonts w:ascii="Arial Narrow" w:hAnsi="Arial Narrow"/>
        </w:rPr>
        <w:t xml:space="preserve">: </w:t>
      </w:r>
      <w:r w:rsidR="004F445E">
        <w:rPr>
          <w:rFonts w:ascii="Arial Narrow" w:hAnsi="Arial Narrow"/>
        </w:rPr>
        <w:t>10</w:t>
      </w:r>
      <w:r w:rsidR="0042343D" w:rsidRPr="0042343D">
        <w:rPr>
          <w:rFonts w:ascii="Arial Narrow" w:hAnsi="Arial Narrow"/>
        </w:rPr>
        <w:t xml:space="preserve"> </w:t>
      </w:r>
      <w:bookmarkStart w:id="0" w:name="_GoBack"/>
      <w:bookmarkEnd w:id="0"/>
      <w:r w:rsidR="0042343D" w:rsidRPr="0042343D">
        <w:rPr>
          <w:rFonts w:ascii="Arial Narrow" w:hAnsi="Arial Narrow"/>
        </w:rPr>
        <w:t xml:space="preserve">de </w:t>
      </w:r>
      <w:r w:rsidR="004F445E">
        <w:rPr>
          <w:rFonts w:ascii="Arial Narrow" w:hAnsi="Arial Narrow"/>
        </w:rPr>
        <w:t>janeiro de 2020</w:t>
      </w:r>
      <w:r w:rsidRPr="0042343D">
        <w:rPr>
          <w:rFonts w:ascii="Arial Narrow" w:hAnsi="Arial Narrow"/>
        </w:rPr>
        <w:t>.</w:t>
      </w:r>
    </w:p>
    <w:p w:rsidR="007432FF" w:rsidRPr="008A4D5C" w:rsidRDefault="007432FF" w:rsidP="008E411A">
      <w:pPr>
        <w:pBdr>
          <w:top w:val="single" w:sz="4" w:space="1" w:color="auto"/>
          <w:left w:val="single" w:sz="4" w:space="1" w:color="auto"/>
          <w:bottom w:val="single" w:sz="4" w:space="1" w:color="auto"/>
          <w:right w:val="single" w:sz="4" w:space="1" w:color="auto"/>
        </w:pBdr>
        <w:jc w:val="both"/>
        <w:rPr>
          <w:rFonts w:ascii="Arial Narrow" w:hAnsi="Arial Narrow"/>
        </w:rPr>
      </w:pPr>
    </w:p>
    <w:sectPr w:rsidR="007432FF" w:rsidRPr="008A4D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Roboto">
    <w:panose1 w:val="02000000000000000000"/>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4582D"/>
    <w:multiLevelType w:val="hybridMultilevel"/>
    <w:tmpl w:val="18E44C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DCA050B"/>
    <w:multiLevelType w:val="hybridMultilevel"/>
    <w:tmpl w:val="34B2E5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3C046C3"/>
    <w:multiLevelType w:val="hybridMultilevel"/>
    <w:tmpl w:val="18E44C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78A1D60"/>
    <w:multiLevelType w:val="hybridMultilevel"/>
    <w:tmpl w:val="22BCD1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C987864"/>
    <w:multiLevelType w:val="hybridMultilevel"/>
    <w:tmpl w:val="A9D49A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10E146B"/>
    <w:multiLevelType w:val="hybridMultilevel"/>
    <w:tmpl w:val="90C8D09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EDE7759"/>
    <w:multiLevelType w:val="hybridMultilevel"/>
    <w:tmpl w:val="C4C8B5F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5D079FA"/>
    <w:multiLevelType w:val="hybridMultilevel"/>
    <w:tmpl w:val="70B6801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A5F4F03"/>
    <w:multiLevelType w:val="hybridMultilevel"/>
    <w:tmpl w:val="BDCE3D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3"/>
  </w:num>
  <w:num w:numId="3">
    <w:abstractNumId w:val="8"/>
  </w:num>
  <w:num w:numId="4">
    <w:abstractNumId w:val="6"/>
  </w:num>
  <w:num w:numId="5">
    <w:abstractNumId w:val="2"/>
  </w:num>
  <w:num w:numId="6">
    <w:abstractNumId w:val="0"/>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27C"/>
    <w:rsid w:val="00032541"/>
    <w:rsid w:val="0009056D"/>
    <w:rsid w:val="000A2380"/>
    <w:rsid w:val="0010211E"/>
    <w:rsid w:val="001127E6"/>
    <w:rsid w:val="00127949"/>
    <w:rsid w:val="00144189"/>
    <w:rsid w:val="00207640"/>
    <w:rsid w:val="002238E8"/>
    <w:rsid w:val="00244762"/>
    <w:rsid w:val="00250233"/>
    <w:rsid w:val="00292B74"/>
    <w:rsid w:val="003109F2"/>
    <w:rsid w:val="003139A9"/>
    <w:rsid w:val="0033616D"/>
    <w:rsid w:val="00366053"/>
    <w:rsid w:val="003E7957"/>
    <w:rsid w:val="003F2C46"/>
    <w:rsid w:val="00421591"/>
    <w:rsid w:val="0042343D"/>
    <w:rsid w:val="004F445E"/>
    <w:rsid w:val="005C400F"/>
    <w:rsid w:val="00600C35"/>
    <w:rsid w:val="0066427C"/>
    <w:rsid w:val="007432FF"/>
    <w:rsid w:val="0075717A"/>
    <w:rsid w:val="00790D19"/>
    <w:rsid w:val="007E2EB1"/>
    <w:rsid w:val="00855B63"/>
    <w:rsid w:val="00887676"/>
    <w:rsid w:val="008A4D5C"/>
    <w:rsid w:val="008E411A"/>
    <w:rsid w:val="0094778D"/>
    <w:rsid w:val="00995D5D"/>
    <w:rsid w:val="00A12640"/>
    <w:rsid w:val="00AA6116"/>
    <w:rsid w:val="00AB1A56"/>
    <w:rsid w:val="00B05516"/>
    <w:rsid w:val="00B05B83"/>
    <w:rsid w:val="00B42B07"/>
    <w:rsid w:val="00B96FD0"/>
    <w:rsid w:val="00BD2102"/>
    <w:rsid w:val="00C27097"/>
    <w:rsid w:val="00D8283D"/>
    <w:rsid w:val="00DD3BED"/>
    <w:rsid w:val="00DD7A24"/>
    <w:rsid w:val="00DE25F2"/>
    <w:rsid w:val="00E05BD0"/>
    <w:rsid w:val="00E35BC9"/>
    <w:rsid w:val="00E3709A"/>
    <w:rsid w:val="00ED3225"/>
    <w:rsid w:val="00EE5091"/>
    <w:rsid w:val="00FB6C8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4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427C"/>
    <w:rPr>
      <w:color w:val="0000FF"/>
      <w:u w:val="single"/>
    </w:rPr>
  </w:style>
  <w:style w:type="paragraph" w:styleId="BalloonText">
    <w:name w:val="Balloon Text"/>
    <w:basedOn w:val="Normal"/>
    <w:link w:val="BalloonTextChar"/>
    <w:uiPriority w:val="99"/>
    <w:semiHidden/>
    <w:unhideWhenUsed/>
    <w:rsid w:val="008A4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D5C"/>
    <w:rPr>
      <w:rFonts w:ascii="Tahoma" w:hAnsi="Tahoma" w:cs="Tahoma"/>
      <w:sz w:val="16"/>
      <w:szCs w:val="16"/>
    </w:rPr>
  </w:style>
  <w:style w:type="paragraph" w:styleId="ListParagraph">
    <w:name w:val="List Paragraph"/>
    <w:basedOn w:val="Normal"/>
    <w:uiPriority w:val="34"/>
    <w:qFormat/>
    <w:rsid w:val="008A4D5C"/>
    <w:pPr>
      <w:ind w:left="720"/>
      <w:contextualSpacing/>
    </w:pPr>
  </w:style>
  <w:style w:type="character" w:customStyle="1" w:styleId="apple-converted-space">
    <w:name w:val="apple-converted-space"/>
    <w:basedOn w:val="DefaultParagraphFont"/>
    <w:rsid w:val="00887676"/>
  </w:style>
  <w:style w:type="character" w:styleId="Strong">
    <w:name w:val="Strong"/>
    <w:basedOn w:val="DefaultParagraphFont"/>
    <w:uiPriority w:val="22"/>
    <w:qFormat/>
    <w:rsid w:val="00887676"/>
    <w:rPr>
      <w:b/>
      <w:bCs/>
    </w:rPr>
  </w:style>
  <w:style w:type="character" w:styleId="CommentReference">
    <w:name w:val="annotation reference"/>
    <w:basedOn w:val="DefaultParagraphFont"/>
    <w:uiPriority w:val="99"/>
    <w:semiHidden/>
    <w:unhideWhenUsed/>
    <w:rsid w:val="00127949"/>
    <w:rPr>
      <w:sz w:val="16"/>
      <w:szCs w:val="16"/>
    </w:rPr>
  </w:style>
  <w:style w:type="paragraph" w:styleId="CommentText">
    <w:name w:val="annotation text"/>
    <w:basedOn w:val="Normal"/>
    <w:link w:val="CommentTextChar"/>
    <w:uiPriority w:val="99"/>
    <w:semiHidden/>
    <w:unhideWhenUsed/>
    <w:rsid w:val="00127949"/>
    <w:pPr>
      <w:spacing w:line="240" w:lineRule="auto"/>
    </w:pPr>
    <w:rPr>
      <w:sz w:val="20"/>
      <w:szCs w:val="20"/>
    </w:rPr>
  </w:style>
  <w:style w:type="character" w:customStyle="1" w:styleId="CommentTextChar">
    <w:name w:val="Comment Text Char"/>
    <w:basedOn w:val="DefaultParagraphFont"/>
    <w:link w:val="CommentText"/>
    <w:uiPriority w:val="99"/>
    <w:semiHidden/>
    <w:rsid w:val="00127949"/>
    <w:rPr>
      <w:sz w:val="20"/>
      <w:szCs w:val="20"/>
    </w:rPr>
  </w:style>
  <w:style w:type="paragraph" w:styleId="CommentSubject">
    <w:name w:val="annotation subject"/>
    <w:basedOn w:val="CommentText"/>
    <w:next w:val="CommentText"/>
    <w:link w:val="CommentSubjectChar"/>
    <w:uiPriority w:val="99"/>
    <w:semiHidden/>
    <w:unhideWhenUsed/>
    <w:rsid w:val="00127949"/>
    <w:rPr>
      <w:b/>
      <w:bCs/>
    </w:rPr>
  </w:style>
  <w:style w:type="character" w:customStyle="1" w:styleId="CommentSubjectChar">
    <w:name w:val="Comment Subject Char"/>
    <w:basedOn w:val="CommentTextChar"/>
    <w:link w:val="CommentSubject"/>
    <w:uiPriority w:val="99"/>
    <w:semiHidden/>
    <w:rsid w:val="0012794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4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427C"/>
    <w:rPr>
      <w:color w:val="0000FF"/>
      <w:u w:val="single"/>
    </w:rPr>
  </w:style>
  <w:style w:type="paragraph" w:styleId="BalloonText">
    <w:name w:val="Balloon Text"/>
    <w:basedOn w:val="Normal"/>
    <w:link w:val="BalloonTextChar"/>
    <w:uiPriority w:val="99"/>
    <w:semiHidden/>
    <w:unhideWhenUsed/>
    <w:rsid w:val="008A4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D5C"/>
    <w:rPr>
      <w:rFonts w:ascii="Tahoma" w:hAnsi="Tahoma" w:cs="Tahoma"/>
      <w:sz w:val="16"/>
      <w:szCs w:val="16"/>
    </w:rPr>
  </w:style>
  <w:style w:type="paragraph" w:styleId="ListParagraph">
    <w:name w:val="List Paragraph"/>
    <w:basedOn w:val="Normal"/>
    <w:uiPriority w:val="34"/>
    <w:qFormat/>
    <w:rsid w:val="008A4D5C"/>
    <w:pPr>
      <w:ind w:left="720"/>
      <w:contextualSpacing/>
    </w:pPr>
  </w:style>
  <w:style w:type="character" w:customStyle="1" w:styleId="apple-converted-space">
    <w:name w:val="apple-converted-space"/>
    <w:basedOn w:val="DefaultParagraphFont"/>
    <w:rsid w:val="00887676"/>
  </w:style>
  <w:style w:type="character" w:styleId="Strong">
    <w:name w:val="Strong"/>
    <w:basedOn w:val="DefaultParagraphFont"/>
    <w:uiPriority w:val="22"/>
    <w:qFormat/>
    <w:rsid w:val="00887676"/>
    <w:rPr>
      <w:b/>
      <w:bCs/>
    </w:rPr>
  </w:style>
  <w:style w:type="character" w:styleId="CommentReference">
    <w:name w:val="annotation reference"/>
    <w:basedOn w:val="DefaultParagraphFont"/>
    <w:uiPriority w:val="99"/>
    <w:semiHidden/>
    <w:unhideWhenUsed/>
    <w:rsid w:val="00127949"/>
    <w:rPr>
      <w:sz w:val="16"/>
      <w:szCs w:val="16"/>
    </w:rPr>
  </w:style>
  <w:style w:type="paragraph" w:styleId="CommentText">
    <w:name w:val="annotation text"/>
    <w:basedOn w:val="Normal"/>
    <w:link w:val="CommentTextChar"/>
    <w:uiPriority w:val="99"/>
    <w:semiHidden/>
    <w:unhideWhenUsed/>
    <w:rsid w:val="00127949"/>
    <w:pPr>
      <w:spacing w:line="240" w:lineRule="auto"/>
    </w:pPr>
    <w:rPr>
      <w:sz w:val="20"/>
      <w:szCs w:val="20"/>
    </w:rPr>
  </w:style>
  <w:style w:type="character" w:customStyle="1" w:styleId="CommentTextChar">
    <w:name w:val="Comment Text Char"/>
    <w:basedOn w:val="DefaultParagraphFont"/>
    <w:link w:val="CommentText"/>
    <w:uiPriority w:val="99"/>
    <w:semiHidden/>
    <w:rsid w:val="00127949"/>
    <w:rPr>
      <w:sz w:val="20"/>
      <w:szCs w:val="20"/>
    </w:rPr>
  </w:style>
  <w:style w:type="paragraph" w:styleId="CommentSubject">
    <w:name w:val="annotation subject"/>
    <w:basedOn w:val="CommentText"/>
    <w:next w:val="CommentText"/>
    <w:link w:val="CommentSubjectChar"/>
    <w:uiPriority w:val="99"/>
    <w:semiHidden/>
    <w:unhideWhenUsed/>
    <w:rsid w:val="00127949"/>
    <w:rPr>
      <w:b/>
      <w:bCs/>
    </w:rPr>
  </w:style>
  <w:style w:type="character" w:customStyle="1" w:styleId="CommentSubjectChar">
    <w:name w:val="Comment Subject Char"/>
    <w:basedOn w:val="CommentTextChar"/>
    <w:link w:val="CommentSubject"/>
    <w:uiPriority w:val="99"/>
    <w:semiHidden/>
    <w:rsid w:val="001279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2627</Words>
  <Characters>14192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ESSILOR</Company>
  <LinksUpToDate>false</LinksUpToDate>
  <CharactersWithSpaces>16786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Quintella</dc:creator>
  <cp:lastModifiedBy>Anna Carolina Pereira de Abreu</cp:lastModifiedBy>
  <cp:revision>2</cp:revision>
  <dcterms:created xsi:type="dcterms:W3CDTF">2020-01-15T20:21:00Z</dcterms:created>
  <dcterms:modified xsi:type="dcterms:W3CDTF">2020-01-15T20:21:00Z</dcterms:modified>
</cp:coreProperties>
</file>